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02">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003">
      <w:pPr>
        <w:spacing w:line="5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壹、實施原則</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一、為建立本縣工作坊（室）及協會組織永續經營制度、開發原住民族手工藝品市場，故本學程以能配合相關資源與地方特色之原住民傳統工藝產業工作坊（室）及協會組織為優先納列輔導對象。</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工藝品內涵需具有創新性、代表性、藝術性或生活化，並可提供民眾動手作（DIY）之參與性，或具有傳統本土性、觀光吸引力，並能夠吸引遊客；地方傳統特色工藝品應具有觀光化、產品化之條件，及具備國際宣傳潛力。</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三、工作室（坊）及協會組織之成員需具有向心力，配合度高，對所從事工藝品應有主動、積極、熱心趨向成長態度，並以共同合作方式經營產銷。</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四、相關配合條件應予考量，如交通網路便捷、停車無虞、公共設施安全、工作場域及展場設備完善之場地等。</w:t>
      </w:r>
    </w:p>
    <w:p w:rsidR="00000000" w:rsidDel="00000000" w:rsidP="00000000" w:rsidRDefault="00000000" w:rsidRPr="00000000" w14:paraId="00000008">
      <w:pPr>
        <w:spacing w:before="120" w:line="5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貳、申請對象</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一、本縣各鄉（鎮、市）登記立案之原住民工作坊（室）。</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二、本縣各鄉（鎮、市）登記立案之協會組織（以推廣產業、文</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化、教育或公益為主）。</w:t>
      </w:r>
    </w:p>
    <w:p w:rsidR="00000000" w:rsidDel="00000000" w:rsidP="00000000" w:rsidRDefault="00000000" w:rsidRPr="00000000" w14:paraId="0000000B">
      <w:pPr>
        <w:spacing w:line="5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參、實施期程：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一、申請日期：自公告日起至111年</w:t>
      </w:r>
      <w:r w:rsidDel="00000000" w:rsidR="00000000" w:rsidRPr="00000000">
        <w:rPr>
          <w:rFonts w:ascii="DFKai-SB" w:cs="DFKai-SB" w:eastAsia="DFKai-SB" w:hAnsi="DFKai-SB"/>
          <w:sz w:val="28"/>
          <w:szCs w:val="28"/>
          <w:rtl w:val="0"/>
        </w:rPr>
        <w:t xml:space="preserve">4</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月30日止。</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二、開課期程：自審核通過日起至111年1</w:t>
      </w:r>
      <w:r w:rsidDel="00000000" w:rsidR="00000000" w:rsidRPr="00000000">
        <w:rPr>
          <w:rFonts w:ascii="DFKai-SB" w:cs="DFKai-SB" w:eastAsia="DFKai-SB" w:hAnsi="DFKai-SB"/>
          <w:sz w:val="28"/>
          <w:szCs w:val="28"/>
          <w:rtl w:val="0"/>
        </w:rPr>
        <w:t xml:space="preserve">0</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月1日止。</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三、核銷日期：自申請開班執行完成日起至111年1</w:t>
      </w:r>
      <w:r w:rsidDel="00000000" w:rsidR="00000000" w:rsidRPr="00000000">
        <w:rPr>
          <w:rFonts w:ascii="DFKai-SB" w:cs="DFKai-SB" w:eastAsia="DFKai-SB" w:hAnsi="DFKai-SB"/>
          <w:sz w:val="28"/>
          <w:szCs w:val="28"/>
          <w:rtl w:val="0"/>
        </w:rPr>
        <w:t xml:space="preserve">0</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月10日止。</w:t>
      </w:r>
    </w:p>
    <w:p w:rsidR="00000000" w:rsidDel="00000000" w:rsidP="00000000" w:rsidRDefault="00000000" w:rsidRPr="00000000" w14:paraId="0000000F">
      <w:pPr>
        <w:spacing w:before="120" w:line="5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肆、實施方式</w:t>
      </w:r>
      <w:r w:rsidDel="00000000" w:rsidR="00000000" w:rsidRPr="00000000">
        <w:rPr>
          <w:rtl w:val="0"/>
        </w:rPr>
      </w:r>
    </w:p>
    <w:p w:rsidR="00000000" w:rsidDel="00000000" w:rsidP="00000000" w:rsidRDefault="00000000" w:rsidRPr="00000000" w14:paraId="00000010">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一、開課時數：每班至少32小時。</w:t>
      </w:r>
    </w:p>
    <w:p w:rsidR="00000000" w:rsidDel="00000000" w:rsidP="00000000" w:rsidRDefault="00000000" w:rsidRPr="00000000" w14:paraId="00000011">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二、學員名額：每班至少12人。 </w:t>
      </w:r>
    </w:p>
    <w:p w:rsidR="00000000" w:rsidDel="00000000" w:rsidP="00000000" w:rsidRDefault="00000000" w:rsidRPr="00000000" w14:paraId="00000012">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三、經費： </w:t>
      </w:r>
    </w:p>
    <w:p w:rsidR="00000000" w:rsidDel="00000000" w:rsidP="00000000" w:rsidRDefault="00000000" w:rsidRPr="00000000" w14:paraId="00000013">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(一)開設班數：預計4班。</w:t>
      </w:r>
    </w:p>
    <w:p w:rsidR="00000000" w:rsidDel="00000000" w:rsidP="00000000" w:rsidRDefault="00000000" w:rsidRPr="00000000" w14:paraId="00000014">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(二)預算經費：每班最高新臺幣</w:t>
      </w:r>
      <w:r w:rsidDel="00000000" w:rsidR="00000000" w:rsidRPr="00000000">
        <w:rPr>
          <w:rFonts w:ascii="DFKai-SB" w:cs="DFKai-SB" w:eastAsia="DFKai-SB" w:hAnsi="DFKai-SB"/>
          <w:sz w:val="28"/>
          <w:szCs w:val="28"/>
          <w:rtl w:val="0"/>
        </w:rPr>
        <w:t xml:space="preserve">(</w:t>
      </w:r>
      <w:r w:rsidDel="00000000" w:rsidR="00000000" w:rsidRPr="00000000">
        <w:rPr>
          <w:rFonts w:ascii="Calibri" w:cs="Calibri" w:eastAsia="Calibri" w:hAnsi="Calibri"/>
          <w:sz w:val="28"/>
          <w:szCs w:val="28"/>
          <w:rtl w:val="0"/>
        </w:rPr>
        <w:t xml:space="preserve">以下同</w:t>
      </w:r>
      <w:r w:rsidDel="00000000" w:rsidR="00000000" w:rsidRPr="00000000">
        <w:rPr>
          <w:rFonts w:ascii="DFKai-SB" w:cs="DFKai-SB" w:eastAsia="DFKai-SB" w:hAnsi="DFKai-SB"/>
          <w:sz w:val="28"/>
          <w:szCs w:val="28"/>
          <w:rtl w:val="0"/>
        </w:rPr>
        <w:t xml:space="preserve">)</w:t>
      </w:r>
      <w:r w:rsidDel="00000000" w:rsidR="00000000" w:rsidRPr="00000000">
        <w:rPr>
          <w:rFonts w:ascii="Calibri" w:cs="Calibri" w:eastAsia="Calibri" w:hAnsi="Calibri"/>
          <w:color w:val="000000"/>
          <w:sz w:val="28"/>
          <w:szCs w:val="28"/>
          <w:rtl w:val="0"/>
        </w:rPr>
        <w:t xml:space="preserve">9萬元</w:t>
      </w:r>
      <w:r w:rsidDel="00000000" w:rsidR="00000000" w:rsidRPr="00000000">
        <w:rPr>
          <w:rFonts w:ascii="Calibri" w:cs="Calibri" w:eastAsia="Calibri" w:hAnsi="Calibri"/>
          <w:sz w:val="28"/>
          <w:szCs w:val="28"/>
          <w:rtl w:val="0"/>
        </w:rPr>
        <w:t xml:space="preserve">整。</w:t>
      </w:r>
    </w:p>
    <w:p w:rsidR="00000000" w:rsidDel="00000000" w:rsidP="00000000" w:rsidRDefault="00000000" w:rsidRPr="00000000" w14:paraId="00000015">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(三)經費項目：</w:t>
      </w:r>
    </w:p>
    <w:p w:rsidR="00000000" w:rsidDel="00000000" w:rsidP="00000000" w:rsidRDefault="00000000" w:rsidRPr="00000000" w14:paraId="00000016">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1.講師鐘點費：每小時至少</w:t>
      </w:r>
      <w:r w:rsidDel="00000000" w:rsidR="00000000" w:rsidRPr="00000000">
        <w:rPr>
          <w:rFonts w:ascii="Calibri" w:cs="Calibri" w:eastAsia="Calibri" w:hAnsi="Calibri"/>
          <w:color w:val="000000"/>
          <w:sz w:val="28"/>
          <w:szCs w:val="28"/>
          <w:rtl w:val="0"/>
        </w:rPr>
        <w:t xml:space="preserve">1,600元</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7">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2.助教鐘點費：每小時至少800元。(須核給總時數二分之一，例如課程32小時，核給18小時鐘點費)</w:t>
      </w:r>
    </w:p>
    <w:p w:rsidR="00000000" w:rsidDel="00000000" w:rsidP="00000000" w:rsidRDefault="00000000" w:rsidRPr="00000000" w14:paraId="00000018">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3.工具材料費。</w:t>
      </w:r>
    </w:p>
    <w:p w:rsidR="00000000" w:rsidDel="00000000" w:rsidP="00000000" w:rsidRDefault="00000000" w:rsidRPr="00000000" w14:paraId="00000019">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4.業務費，含茶點、成果報告書製作、光碟片、印刷品、保險、上課講義、場地租借、文具及雜支等課程衍生費用；不含設備購置、旅費、誤餐、水電、紀念品、行政管理等費用。</w:t>
      </w:r>
    </w:p>
    <w:p w:rsidR="00000000" w:rsidDel="00000000" w:rsidP="00000000" w:rsidRDefault="00000000" w:rsidRPr="00000000" w14:paraId="0000001A">
      <w:pPr>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(四)經費應確實使用於本學程相關事宜，不得挪作他用。</w:t>
      </w:r>
    </w:p>
    <w:p w:rsidR="00000000" w:rsidDel="00000000" w:rsidP="00000000" w:rsidRDefault="00000000" w:rsidRPr="00000000" w14:paraId="0000001B">
      <w:pPr>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(五)開班條件：以前年度申請原住民傳統技藝人才培育計畫，審查通過卻未確實執行，逾期未核銷等情事，經本府註銷開班者，不得申請本學程。</w:t>
      </w:r>
    </w:p>
    <w:p w:rsidR="00000000" w:rsidDel="00000000" w:rsidP="00000000" w:rsidRDefault="00000000" w:rsidRPr="00000000" w14:paraId="0000001C">
      <w:pPr>
        <w:tabs>
          <w:tab w:val="left" w:pos="567"/>
        </w:tabs>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(六)其他：</w:t>
      </w:r>
    </w:p>
    <w:p w:rsidR="00000000" w:rsidDel="00000000" w:rsidP="00000000" w:rsidRDefault="00000000" w:rsidRPr="00000000" w14:paraId="0000001D">
      <w:pPr>
        <w:spacing w:line="500" w:lineRule="auto"/>
        <w:ind w:left="1116" w:hanging="265.9999999999999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1.開課時應將課程名稱、課程表及學員名單公佈於課程進行之場所，期間上課情形應詳實紀錄，並按照課程進度表確實執行。</w:t>
      </w:r>
    </w:p>
    <w:p w:rsidR="00000000" w:rsidDel="00000000" w:rsidP="00000000" w:rsidRDefault="00000000" w:rsidRPr="00000000" w14:paraId="0000001E">
      <w:pPr>
        <w:spacing w:line="500" w:lineRule="auto"/>
        <w:ind w:left="1116" w:hanging="265.99999999999994"/>
        <w:jc w:val="both"/>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2.</w:t>
      </w:r>
      <w:r w:rsidDel="00000000" w:rsidR="00000000" w:rsidRPr="00000000">
        <w:rPr>
          <w:rFonts w:ascii="Calibri" w:cs="Calibri" w:eastAsia="Calibri" w:hAnsi="Calibri"/>
          <w:sz w:val="28"/>
          <w:szCs w:val="28"/>
          <w:u w:val="single"/>
          <w:rtl w:val="0"/>
        </w:rPr>
        <w:t xml:space="preserve"> 自本年度起，各單位開訓及結訓活動非必辦，惟必須參與部落大學開學典禮、相關講師研習及評鑑</w:t>
      </w:r>
      <w:r w:rsidDel="00000000" w:rsidR="00000000" w:rsidRPr="00000000">
        <w:rPr>
          <w:rFonts w:ascii="Calibri" w:cs="Calibri" w:eastAsia="Calibri" w:hAnsi="Calibri"/>
          <w:sz w:val="28"/>
          <w:szCs w:val="28"/>
          <w:rtl w:val="0"/>
        </w:rPr>
        <w:t xml:space="preserve">。課程辦理完成時，助理應將製作成果報告書2份（含檔案光碟）及</w:t>
      </w:r>
      <w:r w:rsidDel="00000000" w:rsidR="00000000" w:rsidRPr="00000000">
        <w:rPr>
          <w:rFonts w:ascii="Calibri" w:cs="Calibri" w:eastAsia="Calibri" w:hAnsi="Calibri"/>
          <w:b w:val="1"/>
          <w:sz w:val="28"/>
          <w:szCs w:val="28"/>
          <w:u w:val="single"/>
          <w:rtl w:val="0"/>
        </w:rPr>
        <w:t xml:space="preserve">繳交成品至少3件</w:t>
      </w:r>
      <w:r w:rsidDel="00000000" w:rsidR="00000000" w:rsidRPr="00000000">
        <w:rPr>
          <w:rFonts w:ascii="Calibri" w:cs="Calibri" w:eastAsia="Calibri" w:hAnsi="Calibri"/>
          <w:sz w:val="28"/>
          <w:szCs w:val="28"/>
          <w:rtl w:val="0"/>
        </w:rPr>
        <w:t xml:space="preserve">，並參與本府辦理之聯合成果展活動。</w:t>
      </w:r>
      <w:r w:rsidDel="00000000" w:rsidR="00000000" w:rsidRPr="00000000">
        <w:rPr>
          <w:rtl w:val="0"/>
        </w:rPr>
      </w:r>
    </w:p>
    <w:p w:rsidR="00000000" w:rsidDel="00000000" w:rsidP="00000000" w:rsidRDefault="00000000" w:rsidRPr="00000000" w14:paraId="0000001F">
      <w:pPr>
        <w:spacing w:line="480" w:lineRule="auto"/>
        <w:ind w:left="749" w:hanging="607"/>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伍、提案審查</w:t>
      </w:r>
    </w:p>
    <w:p w:rsidR="00000000" w:rsidDel="00000000" w:rsidP="00000000" w:rsidRDefault="00000000" w:rsidRPr="00000000" w14:paraId="00000020">
      <w:pPr>
        <w:spacing w:line="480" w:lineRule="auto"/>
        <w:ind w:left="849"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一、審查流程：共分為書面審查、現場審查與公告三階段，書面審查通過後方可進行現場審查，待審查建議修正後才得公告開課。</w:t>
      </w:r>
    </w:p>
    <w:p w:rsidR="00000000" w:rsidDel="00000000" w:rsidP="00000000" w:rsidRDefault="00000000" w:rsidRPr="00000000" w14:paraId="00000021">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5400675" cy="1421130"/>
                <wp:effectExtent b="0" l="0" r="0" t="0"/>
                <wp:wrapNone/>
                <wp:docPr id="238" name=""/>
                <a:graphic>
                  <a:graphicData uri="http://schemas.microsoft.com/office/word/2010/wordprocessingGroup">
                    <wpg:wgp>
                      <wpg:cNvGrpSpPr/>
                      <wpg:grpSpPr>
                        <a:xfrm>
                          <a:off x="2645663" y="3069435"/>
                          <a:ext cx="5400675" cy="1421130"/>
                          <a:chOff x="2645663" y="3069435"/>
                          <a:chExt cx="5400675" cy="1421130"/>
                        </a:xfrm>
                      </wpg:grpSpPr>
                      <wpg:grpSp>
                        <wpg:cNvGrpSpPr/>
                        <wpg:grpSpPr>
                          <a:xfrm>
                            <a:off x="2645663" y="3069435"/>
                            <a:ext cx="5400675" cy="1421130"/>
                            <a:chOff x="0" y="0"/>
                            <a:chExt cx="5400675" cy="1421125"/>
                          </a:xfrm>
                        </wpg:grpSpPr>
                        <wps:wsp>
                          <wps:cNvSpPr/>
                          <wps:cNvPr id="4" name="Shape 4"/>
                          <wps:spPr>
                            <a:xfrm>
                              <a:off x="0" y="0"/>
                              <a:ext cx="5400675" cy="142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00675" cy="1421125"/>
                              <a:chOff x="0" y="0"/>
                              <a:chExt cx="5400675" cy="1421125"/>
                            </a:xfrm>
                          </wpg:grpSpPr>
                          <wps:wsp>
                            <wps:cNvSpPr/>
                            <wps:cNvPr id="19" name="Shape 19"/>
                            <wps:spPr>
                              <a:xfrm>
                                <a:off x="0" y="0"/>
                                <a:ext cx="5400675" cy="142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318"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36015"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收件</w:t>
                                  </w:r>
                                </w:p>
                              </w:txbxContent>
                            </wps:txbx>
                            <wps:bodyPr anchorCtr="0" anchor="ctr" bIns="14650" lIns="44000" spcFirstLastPara="1" rIns="14650" wrap="square" tIns="14650">
                              <a:noAutofit/>
                            </wps:bodyPr>
                          </wps:wsp>
                          <wps:wsp>
                            <wps:cNvSpPr/>
                            <wps:cNvPr id="22" name="Shape 22"/>
                            <wps:spPr>
                              <a:xfrm>
                                <a:off x="1057456"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292153"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書面審查</w:t>
                                  </w:r>
                                </w:p>
                              </w:txbxContent>
                            </wps:txbx>
                            <wps:bodyPr anchorCtr="0" anchor="ctr" bIns="14650" lIns="44000" spcFirstLastPara="1" rIns="14650" wrap="square" tIns="14650">
                              <a:noAutofit/>
                            </wps:bodyPr>
                          </wps:wsp>
                          <wps:wsp>
                            <wps:cNvSpPr/>
                            <wps:cNvPr id="24" name="Shape 24"/>
                            <wps:spPr>
                              <a:xfrm>
                                <a:off x="2113594"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348291"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現場審查</w:t>
                                  </w:r>
                                </w:p>
                              </w:txbxContent>
                            </wps:txbx>
                            <wps:bodyPr anchorCtr="0" anchor="ctr" bIns="14650" lIns="44000" spcFirstLastPara="1" rIns="14650" wrap="square" tIns="14650">
                              <a:noAutofit/>
                            </wps:bodyPr>
                          </wps:wsp>
                          <wps:wsp>
                            <wps:cNvSpPr/>
                            <wps:cNvPr id="26" name="Shape 26"/>
                            <wps:spPr>
                              <a:xfrm>
                                <a:off x="3169732"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404429"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複審</w:t>
                                  </w:r>
                                </w:p>
                                <w:p w:rsidR="00000000" w:rsidDel="00000000" w:rsidP="00000000" w:rsidRDefault="00000000" w:rsidRPr="00000000">
                                  <w:pPr>
                                    <w:spacing w:after="0" w:before="76.99999809265137"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2"/>
                                      <w:vertAlign w:val="baseline"/>
                                    </w:rPr>
                                    <w:t xml:space="preserve">(課程修正)</w:t>
                                  </w:r>
                                </w:p>
                              </w:txbxContent>
                            </wps:txbx>
                            <wps:bodyPr anchorCtr="0" anchor="ctr" bIns="14650" lIns="44000" spcFirstLastPara="1" rIns="14650" wrap="square" tIns="14650">
                              <a:noAutofit/>
                            </wps:bodyPr>
                          </wps:wsp>
                          <wps:wsp>
                            <wps:cNvSpPr/>
                            <wps:cNvPr id="28" name="Shape 28"/>
                            <wps:spPr>
                              <a:xfrm>
                                <a:off x="4225869"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460566"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公告</w:t>
                                  </w:r>
                                </w:p>
                              </w:txbxContent>
                            </wps:txbx>
                            <wps:bodyPr anchorCtr="0" anchor="ctr" bIns="14650" lIns="44000" spcFirstLastPara="1" rIns="14650" wrap="square" tIns="1465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5400675" cy="1421130"/>
                <wp:effectExtent b="0" l="0" r="0" t="0"/>
                <wp:wrapNone/>
                <wp:docPr id="23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400675" cy="142113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33021</wp:posOffset>
                </wp:positionV>
                <wp:extent cx="4053936" cy="353204"/>
                <wp:effectExtent b="0" l="0" r="0" t="0"/>
                <wp:wrapNone/>
                <wp:docPr id="236" name=""/>
                <a:graphic>
                  <a:graphicData uri="http://schemas.microsoft.com/office/word/2010/wordprocessingShape">
                    <wps:wsp>
                      <wps:cNvSpPr/>
                      <wps:cNvPr id="15" name="Shape 15"/>
                      <wps:spPr>
                        <a:xfrm>
                          <a:off x="3331732" y="3616098"/>
                          <a:ext cx="4028536" cy="327804"/>
                        </a:xfrm>
                        <a:prstGeom prst="rect">
                          <a:avLst/>
                        </a:prstGeom>
                        <a:no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24"/>
                                <w:vertAlign w:val="baseline"/>
                              </w:rPr>
                              <w:t xml:space="preserve">請務必派員出席簡報，未於應報到時間出席者視為放棄。</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33021</wp:posOffset>
                </wp:positionV>
                <wp:extent cx="4053936" cy="353204"/>
                <wp:effectExtent b="0" l="0" r="0" t="0"/>
                <wp:wrapNone/>
                <wp:docPr id="23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053936" cy="353204"/>
                        </a:xfrm>
                        <a:prstGeom prst="rect"/>
                        <a:ln/>
                      </pic:spPr>
                    </pic:pic>
                  </a:graphicData>
                </a:graphic>
              </wp:anchor>
            </w:drawing>
          </mc:Fallback>
        </mc:AlternateContent>
      </w:r>
    </w:p>
    <w:p w:rsidR="00000000" w:rsidDel="00000000" w:rsidP="00000000" w:rsidRDefault="00000000" w:rsidRPr="00000000" w14:paraId="00000022">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25400</wp:posOffset>
                </wp:positionV>
                <wp:extent cx="208831" cy="200708"/>
                <wp:effectExtent b="0" l="0" r="0" t="0"/>
                <wp:wrapNone/>
                <wp:docPr id="240" name=""/>
                <a:graphic>
                  <a:graphicData uri="http://schemas.microsoft.com/office/word/2010/wordprocessingShape">
                    <wps:wsp>
                      <wps:cNvCnPr/>
                      <wps:spPr>
                        <a:xfrm flipH="1" rot="10800000">
                          <a:off x="5251110" y="3689171"/>
                          <a:ext cx="189781" cy="181658"/>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25400</wp:posOffset>
                </wp:positionV>
                <wp:extent cx="208831" cy="200708"/>
                <wp:effectExtent b="0" l="0" r="0" t="0"/>
                <wp:wrapNone/>
                <wp:docPr id="24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08831" cy="200708"/>
                        </a:xfrm>
                        <a:prstGeom prst="rect"/>
                        <a:ln/>
                      </pic:spPr>
                    </pic:pic>
                  </a:graphicData>
                </a:graphic>
              </wp:anchor>
            </w:drawing>
          </mc:Fallback>
        </mc:AlternateContent>
      </w:r>
    </w:p>
    <w:p w:rsidR="00000000" w:rsidDel="00000000" w:rsidP="00000000" w:rsidRDefault="00000000" w:rsidRPr="00000000" w14:paraId="00000023">
      <w:pPr>
        <w:spacing w:line="480" w:lineRule="auto"/>
        <w:ind w:left="708" w:hanging="566"/>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4">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101600</wp:posOffset>
                </wp:positionV>
                <wp:extent cx="131193" cy="147368"/>
                <wp:effectExtent b="0" l="0" r="0" t="0"/>
                <wp:wrapNone/>
                <wp:docPr id="239" name=""/>
                <a:graphic>
                  <a:graphicData uri="http://schemas.microsoft.com/office/word/2010/wordprocessingShape">
                    <wps:wsp>
                      <wps:cNvCnPr/>
                      <wps:spPr>
                        <a:xfrm flipH="1">
                          <a:off x="5289929" y="3715841"/>
                          <a:ext cx="112143" cy="128318"/>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101600</wp:posOffset>
                </wp:positionV>
                <wp:extent cx="131193" cy="147368"/>
                <wp:effectExtent b="0" l="0" r="0" t="0"/>
                <wp:wrapNone/>
                <wp:docPr id="23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31193" cy="14736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223520</wp:posOffset>
                </wp:positionV>
                <wp:extent cx="4340225" cy="549275"/>
                <wp:effectExtent b="0" l="0" r="0" t="0"/>
                <wp:wrapNone/>
                <wp:docPr id="233" name=""/>
                <a:graphic>
                  <a:graphicData uri="http://schemas.microsoft.com/office/word/2010/wordprocessingShape">
                    <wps:wsp>
                      <wps:cNvSpPr/>
                      <wps:cNvPr id="12" name="Shape 12"/>
                      <wps:spPr>
                        <a:xfrm>
                          <a:off x="3188588" y="3518063"/>
                          <a:ext cx="4314825" cy="523875"/>
                        </a:xfrm>
                        <a:prstGeom prst="rect">
                          <a:avLst/>
                        </a:prstGeom>
                        <a:no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文件缺漏未齊者，經通知限期補正，屆期不補正或補正仍不齊者，不予審查(文件恕不退還)。</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223520</wp:posOffset>
                </wp:positionV>
                <wp:extent cx="4340225" cy="549275"/>
                <wp:effectExtent b="0" l="0" r="0" t="0"/>
                <wp:wrapNone/>
                <wp:docPr id="23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340225" cy="549275"/>
                        </a:xfrm>
                        <a:prstGeom prst="rect"/>
                        <a:ln/>
                      </pic:spPr>
                    </pic:pic>
                  </a:graphicData>
                </a:graphic>
              </wp:anchor>
            </w:drawing>
          </mc:Fallback>
        </mc:AlternateContent>
      </w:r>
    </w:p>
    <w:p w:rsidR="00000000" w:rsidDel="00000000" w:rsidP="00000000" w:rsidRDefault="00000000" w:rsidRPr="00000000" w14:paraId="00000025">
      <w:pPr>
        <w:spacing w:line="480" w:lineRule="auto"/>
        <w:ind w:left="708" w:hanging="566"/>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6">
      <w:pPr>
        <w:spacing w:before="240" w:line="480" w:lineRule="auto"/>
        <w:ind w:firstLine="283"/>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二、課程審查會議當天未出席者或未派代表者，視同放棄本次開課。</w:t>
      </w:r>
    </w:p>
    <w:p w:rsidR="00000000" w:rsidDel="00000000" w:rsidP="00000000" w:rsidRDefault="00000000" w:rsidRPr="00000000" w14:paraId="00000027">
      <w:pPr>
        <w:spacing w:after="240" w:line="480" w:lineRule="auto"/>
        <w:ind w:left="142" w:right="-192" w:firstLine="1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三、經審查核定後，</w:t>
      </w:r>
      <w:r w:rsidDel="00000000" w:rsidR="00000000" w:rsidRPr="00000000">
        <w:rPr>
          <w:rFonts w:ascii="DFKai-SB" w:cs="DFKai-SB" w:eastAsia="DFKai-SB" w:hAnsi="DFKai-SB"/>
          <w:color w:val="000000"/>
          <w:sz w:val="28"/>
          <w:szCs w:val="28"/>
          <w:rtl w:val="0"/>
        </w:rPr>
        <w:t xml:space="preserve">將於本縣部大官方網站公告通過之課程名單</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28">
      <w:pPr>
        <w:spacing w:line="48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貳、配分標準與審查原則：</w:t>
      </w:r>
    </w:p>
    <w:p w:rsidR="00000000" w:rsidDel="00000000" w:rsidP="00000000" w:rsidRDefault="00000000" w:rsidRPr="00000000" w14:paraId="00000029">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一、配分標準：</w:t>
      </w:r>
    </w:p>
    <w:p w:rsidR="00000000" w:rsidDel="00000000" w:rsidP="00000000" w:rsidRDefault="00000000" w:rsidRPr="00000000" w14:paraId="0000002A">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w:t>
      </w:r>
      <w:r w:rsidDel="00000000" w:rsidR="00000000" w:rsidRPr="00000000">
        <w:rPr>
          <w:rFonts w:ascii="DFKai-SB" w:cs="DFKai-SB" w:eastAsia="DFKai-SB" w:hAnsi="DFKai-SB"/>
          <w:b w:val="1"/>
          <w:color w:val="000000"/>
          <w:sz w:val="28"/>
          <w:szCs w:val="28"/>
          <w:rtl w:val="0"/>
        </w:rPr>
        <w:t xml:space="preserve">師資及開課量能40%</w:t>
      </w:r>
      <w:r w:rsidDel="00000000" w:rsidR="00000000" w:rsidRPr="00000000">
        <w:rPr>
          <w:rtl w:val="0"/>
        </w:rPr>
      </w:r>
    </w:p>
    <w:p w:rsidR="00000000" w:rsidDel="00000000" w:rsidP="00000000" w:rsidRDefault="00000000" w:rsidRPr="00000000" w14:paraId="0000002B">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w:t>
      </w:r>
      <w:r w:rsidDel="00000000" w:rsidR="00000000" w:rsidRPr="00000000">
        <w:rPr>
          <w:rFonts w:ascii="DFKai-SB" w:cs="DFKai-SB" w:eastAsia="DFKai-SB" w:hAnsi="DFKai-SB"/>
          <w:b w:val="1"/>
          <w:sz w:val="28"/>
          <w:szCs w:val="28"/>
          <w:rtl w:val="0"/>
        </w:rPr>
        <w:t xml:space="preserve">課程計畫（申請書及簡報）40%</w:t>
      </w:r>
      <w:r w:rsidDel="00000000" w:rsidR="00000000" w:rsidRPr="00000000">
        <w:rPr>
          <w:rtl w:val="0"/>
        </w:rPr>
      </w:r>
    </w:p>
    <w:p w:rsidR="00000000" w:rsidDel="00000000" w:rsidP="00000000" w:rsidRDefault="00000000" w:rsidRPr="00000000" w14:paraId="0000002C">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w:t>
      </w:r>
      <w:r w:rsidDel="00000000" w:rsidR="00000000" w:rsidRPr="00000000">
        <w:rPr>
          <w:rFonts w:ascii="DFKai-SB" w:cs="DFKai-SB" w:eastAsia="DFKai-SB" w:hAnsi="DFKai-SB"/>
          <w:b w:val="1"/>
          <w:color w:val="000000"/>
          <w:sz w:val="28"/>
          <w:szCs w:val="28"/>
          <w:rtl w:val="0"/>
        </w:rPr>
        <w:t xml:space="preserve">資源運用20%</w:t>
      </w:r>
      <w:r w:rsidDel="00000000" w:rsidR="00000000" w:rsidRPr="00000000">
        <w:rPr>
          <w:rFonts w:ascii="DFKai-SB" w:cs="DFKai-SB" w:eastAsia="DFKai-SB" w:hAnsi="DFKai-SB"/>
          <w:sz w:val="28"/>
          <w:szCs w:val="28"/>
          <w:rtl w:val="0"/>
        </w:rPr>
        <w:t xml:space="preserve">(能與在地連結互動程度)</w:t>
      </w:r>
    </w:p>
    <w:p w:rsidR="00000000" w:rsidDel="00000000" w:rsidP="00000000" w:rsidRDefault="00000000" w:rsidRPr="00000000" w14:paraId="0000002D">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審查原則：(一)計畫完備且內容完整性、具體性、可行性。(二)敘明輔導考取證照人數，或規劃結業後續相關輔導進階課程、職業訓練等量化指標達成。(三)呈現傳統技藝作品之文化特色、技藝性、設計性、與市場接受度。(四)傳統技藝類別屬性多樣性，各鄉均衡發展性。(五)申請單位以往執行成效等綜合考量。。</w:t>
      </w:r>
    </w:p>
    <w:p w:rsidR="00000000" w:rsidDel="00000000" w:rsidP="00000000" w:rsidRDefault="00000000" w:rsidRPr="00000000" w14:paraId="0000002E">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三、合格分數：80分</w:t>
      </w:r>
      <w:r w:rsidDel="00000000" w:rsidR="00000000" w:rsidRPr="00000000">
        <w:rPr>
          <w:rFonts w:ascii="DFKai-SB" w:cs="DFKai-SB" w:eastAsia="DFKai-SB" w:hAnsi="DFKai-SB"/>
          <w:color w:val="000000"/>
          <w:sz w:val="28"/>
          <w:szCs w:val="28"/>
          <w:rtl w:val="0"/>
        </w:rPr>
        <w:t xml:space="preserve">(委員平均分數)。</w:t>
      </w:r>
      <w:r w:rsidDel="00000000" w:rsidR="00000000" w:rsidRPr="00000000">
        <w:rPr>
          <w:rtl w:val="0"/>
        </w:rPr>
      </w:r>
    </w:p>
    <w:p w:rsidR="00000000" w:rsidDel="00000000" w:rsidP="00000000" w:rsidRDefault="00000000" w:rsidRPr="00000000" w14:paraId="0000002F">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四、現場審查規則：</w:t>
      </w:r>
    </w:p>
    <w:p w:rsidR="00000000" w:rsidDel="00000000" w:rsidP="00000000" w:rsidRDefault="00000000" w:rsidRPr="00000000" w14:paraId="00000030">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(一)審查時間為15分鐘，前8分鐘進行簡報，後7分鐘評委進行答詢。</w:t>
      </w:r>
    </w:p>
    <w:p w:rsidR="00000000" w:rsidDel="00000000" w:rsidP="00000000" w:rsidRDefault="00000000" w:rsidRPr="00000000" w14:paraId="00000031">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(二)審查結束前2分鐘響一聲短鈴，結束時響兩聲長鈴。</w:t>
      </w:r>
    </w:p>
    <w:p w:rsidR="00000000" w:rsidDel="00000000" w:rsidP="00000000" w:rsidRDefault="00000000" w:rsidRPr="00000000" w14:paraId="00000032">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(三)應報到時間未報到者，待當日全部課程審查完成後依序遞補審查。</w:t>
      </w:r>
    </w:p>
    <w:p w:rsidR="00000000" w:rsidDel="00000000" w:rsidP="00000000" w:rsidRDefault="00000000" w:rsidRPr="00000000" w14:paraId="00000033">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(四)簡報形式不拘，但請於限時內針對審查</w:t>
      </w:r>
      <w:r w:rsidDel="00000000" w:rsidR="00000000" w:rsidRPr="00000000">
        <w:rPr>
          <w:rFonts w:ascii="DFKai-SB" w:cs="DFKai-SB" w:eastAsia="DFKai-SB" w:hAnsi="DFKai-SB"/>
          <w:b w:val="1"/>
          <w:sz w:val="28"/>
          <w:szCs w:val="28"/>
          <w:rtl w:val="0"/>
        </w:rPr>
        <w:t xml:space="preserve">重點報告</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34">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五、審查結果：經審查通過並由本府核定後，</w:t>
      </w:r>
      <w:r w:rsidDel="00000000" w:rsidR="00000000" w:rsidRPr="00000000">
        <w:rPr>
          <w:rFonts w:ascii="DFKai-SB" w:cs="DFKai-SB" w:eastAsia="DFKai-SB" w:hAnsi="DFKai-SB"/>
          <w:color w:val="000000"/>
          <w:sz w:val="28"/>
          <w:szCs w:val="28"/>
          <w:rtl w:val="0"/>
        </w:rPr>
        <w:t xml:space="preserve">將於本縣部大官方網站公告通過之課程名單。</w:t>
      </w:r>
      <w:r w:rsidDel="00000000" w:rsidR="00000000" w:rsidRPr="00000000">
        <w:rPr>
          <w:rFonts w:ascii="DFKai-SB" w:cs="DFKai-SB" w:eastAsia="DFKai-SB" w:hAnsi="DFKai-SB"/>
          <w:sz w:val="28"/>
          <w:szCs w:val="28"/>
          <w:rtl w:val="0"/>
        </w:rPr>
        <w:t xml:space="preserve">未通過審查之課程，亦給予說明與輔導，並鼓勵未來繼續申請。</w:t>
      </w:r>
    </w:p>
    <w:p w:rsidR="00000000" w:rsidDel="00000000" w:rsidP="00000000" w:rsidRDefault="00000000" w:rsidRPr="00000000" w14:paraId="00000035">
      <w:pPr>
        <w:spacing w:before="240" w:line="480" w:lineRule="auto"/>
        <w:rPr>
          <w:rFonts w:ascii="DFKai-SB" w:cs="DFKai-SB" w:eastAsia="DFKai-SB" w:hAnsi="DFKai-SB"/>
          <w:b w:val="1"/>
          <w:sz w:val="28"/>
          <w:szCs w:val="28"/>
        </w:rPr>
      </w:pPr>
      <w:r w:rsidDel="00000000" w:rsidR="00000000" w:rsidRPr="00000000">
        <w:rPr>
          <w:rFonts w:ascii="Calibri" w:cs="Calibri" w:eastAsia="Calibri" w:hAnsi="Calibri"/>
          <w:b w:val="1"/>
          <w:i w:val="0"/>
          <w:sz w:val="28"/>
          <w:szCs w:val="28"/>
          <w:rtl w:val="0"/>
        </w:rPr>
        <w:t xml:space="preserve">參</w:t>
      </w:r>
      <w:r w:rsidDel="00000000" w:rsidR="00000000" w:rsidRPr="00000000">
        <w:rPr>
          <w:rFonts w:ascii="DFKai-SB" w:cs="DFKai-SB" w:eastAsia="DFKai-SB" w:hAnsi="DFKai-SB"/>
          <w:b w:val="1"/>
          <w:sz w:val="28"/>
          <w:szCs w:val="28"/>
          <w:rtl w:val="0"/>
        </w:rPr>
        <w:t xml:space="preserve">、輔導訪視與課程考核</w:t>
      </w:r>
    </w:p>
    <w:p w:rsidR="00000000" w:rsidDel="00000000" w:rsidP="00000000" w:rsidRDefault="00000000" w:rsidRPr="00000000" w14:paraId="00000036">
      <w:pPr>
        <w:spacing w:line="480" w:lineRule="auto"/>
        <w:ind w:left="707" w:hanging="56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一、不定期訪視：課程開課後，本校將不定期派員訪視。</w:t>
      </w:r>
    </w:p>
    <w:p w:rsidR="00000000" w:rsidDel="00000000" w:rsidP="00000000" w:rsidRDefault="00000000" w:rsidRPr="00000000" w14:paraId="00000037">
      <w:pPr>
        <w:spacing w:line="480" w:lineRule="auto"/>
        <w:ind w:left="707" w:hanging="56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二、課程考核：年度執行結束，考核成績90分含以上之優良課程，得於次年度提報課程時以書面審查結果核定，免現場審查。考核成績60以下為</w:t>
      </w:r>
      <w:r w:rsidDel="00000000" w:rsidR="00000000" w:rsidRPr="00000000">
        <w:rPr>
          <w:rFonts w:ascii="Calibri" w:cs="Calibri" w:eastAsia="Calibri" w:hAnsi="Calibri"/>
          <w:sz w:val="28"/>
          <w:szCs w:val="28"/>
          <w:rtl w:val="0"/>
        </w:rPr>
        <w:t xml:space="preserve">不合格，次年度不得申請本學程。</w:t>
      </w:r>
      <w:r w:rsidDel="00000000" w:rsidR="00000000" w:rsidRPr="00000000">
        <w:rPr>
          <w:rtl w:val="0"/>
        </w:rPr>
      </w:r>
    </w:p>
    <w:p w:rsidR="00000000" w:rsidDel="00000000" w:rsidP="00000000" w:rsidRDefault="00000000" w:rsidRPr="00000000" w14:paraId="00000038">
      <w:pPr>
        <w:spacing w:line="480" w:lineRule="auto"/>
        <w:ind w:left="707" w:hanging="568"/>
        <w:rPr>
          <w:rFonts w:ascii="DFKai-SB" w:cs="DFKai-SB" w:eastAsia="DFKai-SB" w:hAnsi="DFKai-SB"/>
          <w:b w:val="1"/>
          <w:color w:val="000000"/>
          <w:sz w:val="28"/>
          <w:szCs w:val="28"/>
        </w:rPr>
      </w:pPr>
      <w:r w:rsidDel="00000000" w:rsidR="00000000" w:rsidRPr="00000000">
        <w:rPr>
          <w:rFonts w:ascii="DFKai-SB" w:cs="DFKai-SB" w:eastAsia="DFKai-SB" w:hAnsi="DFKai-SB"/>
          <w:sz w:val="28"/>
          <w:szCs w:val="28"/>
          <w:rtl w:val="0"/>
        </w:rPr>
        <w:t xml:space="preserve">三、</w:t>
      </w:r>
      <w:r w:rsidDel="00000000" w:rsidR="00000000" w:rsidRPr="00000000">
        <w:rPr>
          <w:rFonts w:ascii="DFKai-SB" w:cs="DFKai-SB" w:eastAsia="DFKai-SB" w:hAnsi="DFKai-SB"/>
          <w:b w:val="1"/>
          <w:sz w:val="28"/>
          <w:szCs w:val="28"/>
          <w:rtl w:val="0"/>
        </w:rPr>
        <w:t xml:space="preserve">課程</w:t>
      </w:r>
      <w:r w:rsidDel="00000000" w:rsidR="00000000" w:rsidRPr="00000000">
        <w:rPr>
          <w:rFonts w:ascii="DFKai-SB" w:cs="DFKai-SB" w:eastAsia="DFKai-SB" w:hAnsi="DFKai-SB"/>
          <w:b w:val="1"/>
          <w:color w:val="000000"/>
          <w:sz w:val="28"/>
          <w:szCs w:val="28"/>
          <w:rtl w:val="0"/>
        </w:rPr>
        <w:t xml:space="preserve">考核項目如下：</w:t>
      </w:r>
      <w:r w:rsidDel="00000000" w:rsidR="00000000" w:rsidRPr="00000000">
        <w:rPr>
          <w:rFonts w:ascii="DFKai-SB" w:cs="DFKai-SB" w:eastAsia="DFKai-SB" w:hAnsi="DFKai-SB"/>
          <w:b w:val="1"/>
          <w:color w:val="000000"/>
          <w:sz w:val="28"/>
          <w:szCs w:val="28"/>
          <w:u w:val="single"/>
          <w:rtl w:val="0"/>
        </w:rPr>
        <w:t xml:space="preserve">學員出席率40%、課程及行政執行30%、參與部大辦理研習及活動20%、學員問卷滿意度10%</w:t>
      </w:r>
      <w:r w:rsidDel="00000000" w:rsidR="00000000" w:rsidRPr="00000000">
        <w:rPr>
          <w:rFonts w:ascii="DFKai-SB" w:cs="DFKai-SB" w:eastAsia="DFKai-SB" w:hAnsi="DFKai-SB"/>
          <w:b w:val="1"/>
          <w:color w:val="000000"/>
          <w:sz w:val="28"/>
          <w:szCs w:val="28"/>
          <w:rtl w:val="0"/>
        </w:rPr>
        <w:t xml:space="preserve"> 。</w:t>
      </w:r>
    </w:p>
    <w:p w:rsidR="00000000" w:rsidDel="00000000" w:rsidP="00000000" w:rsidRDefault="00000000" w:rsidRPr="00000000" w14:paraId="00000039">
      <w:pPr>
        <w:spacing w:line="480" w:lineRule="auto"/>
        <w:ind w:left="707" w:hanging="568"/>
        <w:rPr>
          <w:rFonts w:ascii="Calibri" w:cs="Calibri" w:eastAsia="Calibri" w:hAnsi="Calibri"/>
          <w:sz w:val="28"/>
          <w:szCs w:val="28"/>
        </w:rPr>
      </w:pPr>
      <w:r w:rsidDel="00000000" w:rsidR="00000000" w:rsidRPr="00000000">
        <w:rPr>
          <w:rFonts w:ascii="DFKai-SB" w:cs="DFKai-SB" w:eastAsia="DFKai-SB" w:hAnsi="DFKai-SB"/>
          <w:sz w:val="28"/>
          <w:szCs w:val="28"/>
          <w:rtl w:val="0"/>
        </w:rPr>
        <w:t xml:space="preserve">四</w:t>
      </w:r>
      <w:r w:rsidDel="00000000" w:rsidR="00000000" w:rsidRPr="00000000">
        <w:rPr>
          <w:rFonts w:ascii="Calibri" w:cs="Calibri" w:eastAsia="Calibri" w:hAnsi="Calibri"/>
          <w:i w:val="0"/>
          <w:sz w:val="28"/>
          <w:szCs w:val="28"/>
          <w:rtl w:val="0"/>
        </w:rPr>
        <w:t xml:space="preserve">、</w:t>
      </w:r>
      <w:r w:rsidDel="00000000" w:rsidR="00000000" w:rsidRPr="00000000">
        <w:rPr>
          <w:rFonts w:ascii="Calibri" w:cs="Calibri" w:eastAsia="Calibri" w:hAnsi="Calibri"/>
          <w:sz w:val="28"/>
          <w:szCs w:val="28"/>
          <w:rtl w:val="0"/>
        </w:rPr>
        <w:t xml:space="preserve">申請單位必須參加部落大學說明會，並將列入課程審查依據。</w:t>
      </w:r>
    </w:p>
    <w:p w:rsidR="00000000" w:rsidDel="00000000" w:rsidP="00000000" w:rsidRDefault="00000000" w:rsidRPr="00000000" w14:paraId="0000003A">
      <w:pPr>
        <w:spacing w:line="480" w:lineRule="auto"/>
        <w:ind w:left="707" w:hanging="568"/>
        <w:rPr>
          <w:rFonts w:ascii="DFKai-SB" w:cs="DFKai-SB" w:eastAsia="DFKai-SB" w:hAnsi="DFKai-SB"/>
          <w:b w:val="1"/>
          <w:i w:val="0"/>
          <w:color w:val="000000"/>
          <w:sz w:val="28"/>
          <w:szCs w:val="28"/>
        </w:rPr>
      </w:pPr>
      <w:r w:rsidDel="00000000" w:rsidR="00000000" w:rsidRPr="00000000">
        <w:rPr>
          <w:rFonts w:ascii="Calibri" w:cs="Calibri" w:eastAsia="Calibri" w:hAnsi="Calibri"/>
          <w:sz w:val="28"/>
          <w:szCs w:val="28"/>
          <w:rtl w:val="0"/>
        </w:rPr>
        <w:t xml:space="preserve">五、本府就申請單位檢具之資料進行書面審查，資料不齊或不符者，以書面通知限期補正，逾期未補正者，本府即不受理申請。</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50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陸、注意事項</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一、申請單位應考量符合實際需求，具有經濟性、整體性及前瞻性，並依附件格式研提課程，詳填表列所需資料，俾便本府彙整及審查。</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二、經本府審查通過者，</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將以函文通知開始執行</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。計畫如有必要修正，請敘明理由於實施變更前7日函知本府核備，不得任意變更，若未經同意逕予變更執行，扣除該項目經費。</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三、各單位應以公開方式對外招生，鼓勵有志傳承技藝之族人報名，並配合就業服務員或其它宣傳方式，開放有興趣學習之族人報名。</w:t>
      </w:r>
    </w:p>
    <w:p w:rsidR="00000000" w:rsidDel="00000000" w:rsidP="00000000" w:rsidRDefault="00000000" w:rsidRPr="00000000" w14:paraId="0000003F">
      <w:pPr>
        <w:tabs>
          <w:tab w:val="left" w:pos="426"/>
        </w:tabs>
        <w:spacing w:line="500" w:lineRule="auto"/>
        <w:ind w:left="810" w:hanging="529"/>
        <w:jc w:val="both"/>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四、通過審查之單位須於</w:t>
      </w: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color w:val="ff0000"/>
          <w:sz w:val="28"/>
          <w:szCs w:val="28"/>
          <w:rtl w:val="0"/>
        </w:rPr>
        <w:t xml:space="preserve">11年10月1日前結束課程</w:t>
      </w:r>
      <w:r w:rsidDel="00000000" w:rsidR="00000000" w:rsidRPr="00000000">
        <w:rPr>
          <w:rFonts w:ascii="Calibri" w:cs="Calibri" w:eastAsia="Calibri" w:hAnsi="Calibri"/>
          <w:color w:val="ff0000"/>
          <w:sz w:val="28"/>
          <w:szCs w:val="28"/>
          <w:rtl w:val="0"/>
        </w:rPr>
        <w:t xml:space="preserve">，並於</w:t>
      </w:r>
      <w:r w:rsidDel="00000000" w:rsidR="00000000" w:rsidRPr="00000000">
        <w:rPr>
          <w:rFonts w:ascii="Calibri" w:cs="Calibri" w:eastAsia="Calibri" w:hAnsi="Calibri"/>
          <w:b w:val="1"/>
          <w:color w:val="ff0000"/>
          <w:sz w:val="28"/>
          <w:szCs w:val="28"/>
          <w:rtl w:val="0"/>
        </w:rPr>
        <w:t xml:space="preserve">同年10月10日前完成核銷</w:t>
      </w:r>
      <w:r w:rsidDel="00000000" w:rsidR="00000000" w:rsidRPr="00000000">
        <w:rPr>
          <w:rFonts w:ascii="Calibri" w:cs="Calibri" w:eastAsia="Calibri" w:hAnsi="Calibri"/>
          <w:color w:val="000000"/>
          <w:sz w:val="28"/>
          <w:szCs w:val="28"/>
          <w:rtl w:val="0"/>
        </w:rPr>
        <w:t xml:space="preserve">，倘通過審查後</w:t>
      </w:r>
      <w:r w:rsidDel="00000000" w:rsidR="00000000" w:rsidRPr="00000000">
        <w:rPr>
          <w:rFonts w:ascii="Calibri" w:cs="Calibri" w:eastAsia="Calibri" w:hAnsi="Calibri"/>
          <w:sz w:val="28"/>
          <w:szCs w:val="28"/>
          <w:rtl w:val="0"/>
        </w:rPr>
        <w:t xml:space="preserve">而未開課者，或未於期限內辦理核銷，本府將註銷該開班單位課程。</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五、執行期間，本府將派員進行不定期訪視查核及記錄，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如發現未按計畫執行，經告知仍未改善者將註銷開班。</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六、開課申請書及相關文件格式如附件。</w:t>
      </w:r>
    </w:p>
    <w:p w:rsidR="00000000" w:rsidDel="00000000" w:rsidP="00000000" w:rsidRDefault="00000000" w:rsidRPr="00000000" w14:paraId="00000042">
      <w:pPr>
        <w:tabs>
          <w:tab w:val="left" w:pos="0"/>
        </w:tabs>
        <w:spacing w:line="52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br w:type="page"/>
      </w:r>
      <w:r w:rsidDel="00000000" w:rsidR="00000000" w:rsidRPr="00000000">
        <w:rPr>
          <w:rtl w:val="0"/>
        </w:rPr>
      </w:r>
    </w:p>
    <w:tbl>
      <w:tblPr>
        <w:tblStyle w:val="Table1"/>
        <w:tblW w:w="10288.0" w:type="dxa"/>
        <w:jc w:val="left"/>
        <w:tblInd w:w="0.0" w:type="dxa"/>
        <w:tblLayout w:type="fixed"/>
        <w:tblLook w:val="0000"/>
      </w:tblPr>
      <w:tblGrid>
        <w:gridCol w:w="10288"/>
        <w:tblGridChange w:id="0">
          <w:tblGrid>
            <w:gridCol w:w="10288"/>
          </w:tblGrid>
        </w:tblGridChange>
      </w:tblGrid>
      <w:tr>
        <w:trPr>
          <w:cantSplit w:val="1"/>
          <w:trHeight w:val="460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4">
            <w:pPr>
              <w:rPr>
                <w:rFonts w:ascii="Calibri" w:cs="Calibri" w:eastAsia="Calibri" w:hAnsi="Calibri"/>
                <w:b w:val="1"/>
                <w:color w:val="800080"/>
                <w:sz w:val="32"/>
                <w:szCs w:val="32"/>
              </w:rPr>
            </w:pPr>
            <w:r w:rsidDel="00000000" w:rsidR="00000000" w:rsidRPr="00000000">
              <w:rPr>
                <w:rFonts w:ascii="Calibri" w:cs="Calibri" w:eastAsia="Calibri" w:hAnsi="Calibri"/>
                <w:b w:val="1"/>
                <w:color w:val="800080"/>
                <w:sz w:val="32"/>
                <w:szCs w:val="32"/>
                <w:rtl w:val="0"/>
              </w:rPr>
              <w:t xml:space="preserve">附件1、計畫書格式</w:t>
            </w:r>
          </w:p>
          <w:p w:rsidR="00000000" w:rsidDel="00000000" w:rsidP="00000000" w:rsidRDefault="00000000" w:rsidRPr="00000000" w14:paraId="00000045">
            <w:pPr>
              <w:ind w:right="174"/>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46">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47">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產業發展學程(初級班)</w:t>
            </w:r>
            <w:r w:rsidDel="00000000" w:rsidR="00000000" w:rsidRPr="00000000">
              <w:rPr>
                <w:rtl w:val="0"/>
              </w:rPr>
            </w:r>
          </w:p>
          <w:p w:rsidR="00000000" w:rsidDel="00000000" w:rsidP="00000000" w:rsidRDefault="00000000" w:rsidRPr="00000000" w14:paraId="00000048">
            <w:pPr>
              <w:ind w:right="-56"/>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49">
            <w:pPr>
              <w:ind w:right="174"/>
              <w:jc w:val="center"/>
              <w:rPr>
                <w:rFonts w:ascii="Calibri" w:cs="Calibri" w:eastAsia="Calibri" w:hAnsi="Calibri"/>
                <w:b w:val="1"/>
                <w:sz w:val="48"/>
                <w:szCs w:val="48"/>
              </w:rPr>
            </w:pPr>
            <w:r w:rsidDel="00000000" w:rsidR="00000000" w:rsidRPr="00000000">
              <w:rPr>
                <w:rFonts w:ascii="Calibri" w:cs="Calibri" w:eastAsia="Calibri" w:hAnsi="Calibri"/>
                <w:b w:val="1"/>
                <w:sz w:val="40"/>
                <w:szCs w:val="40"/>
                <w:rtl w:val="0"/>
              </w:rPr>
              <w:br w:type="textWrapping"/>
            </w:r>
            <w:r w:rsidDel="00000000" w:rsidR="00000000" w:rsidRPr="00000000">
              <w:rPr>
                <w:rtl w:val="0"/>
              </w:rPr>
            </w:r>
          </w:p>
          <w:p w:rsidR="00000000" w:rsidDel="00000000" w:rsidP="00000000" w:rsidRDefault="00000000" w:rsidRPr="00000000" w14:paraId="0000004A">
            <w:pPr>
              <w:ind w:right="174"/>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4B">
            <w:pPr>
              <w:spacing w:line="36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班別名稱：</w:t>
            </w:r>
          </w:p>
          <w:p w:rsidR="00000000" w:rsidDel="00000000" w:rsidP="00000000" w:rsidRDefault="00000000" w:rsidRPr="00000000" w14:paraId="0000004C">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360" w:lineRule="auto"/>
              <w:jc w:val="center"/>
              <w:rPr>
                <w:rFonts w:ascii="Calibri" w:cs="Calibri" w:eastAsia="Calibri" w:hAnsi="Calibri"/>
              </w:rPr>
            </w:pPr>
            <w:r w:rsidDel="00000000" w:rsidR="00000000" w:rsidRPr="00000000">
              <w:rPr>
                <w:rtl w:val="0"/>
              </w:rPr>
            </w:r>
          </w:p>
        </w:tc>
      </w:tr>
      <w:tr>
        <w:trPr>
          <w:cantSplit w:val="1"/>
          <w:trHeight w:val="40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50">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開班單位：</w:t>
            </w:r>
          </w:p>
          <w:p w:rsidR="00000000" w:rsidDel="00000000" w:rsidP="00000000" w:rsidRDefault="00000000" w:rsidRPr="00000000" w14:paraId="00000051">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負責人：</w:t>
            </w:r>
          </w:p>
          <w:p w:rsidR="00000000" w:rsidDel="00000000" w:rsidP="00000000" w:rsidRDefault="00000000" w:rsidRPr="00000000" w14:paraId="00000052">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聯絡人：</w:t>
            </w:r>
          </w:p>
          <w:p w:rsidR="00000000" w:rsidDel="00000000" w:rsidP="00000000" w:rsidRDefault="00000000" w:rsidRPr="00000000" w14:paraId="00000053">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電話：</w:t>
            </w:r>
          </w:p>
          <w:p w:rsidR="00000000" w:rsidDel="00000000" w:rsidP="00000000" w:rsidRDefault="00000000" w:rsidRPr="00000000" w14:paraId="00000054">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地址：</w:t>
            </w:r>
          </w:p>
          <w:p w:rsidR="00000000" w:rsidDel="00000000" w:rsidP="00000000" w:rsidRDefault="00000000" w:rsidRPr="00000000" w14:paraId="00000055">
            <w:pPr>
              <w:spacing w:line="300" w:lineRule="auto"/>
              <w:ind w:firstLine="720"/>
              <w:jc w:val="both"/>
              <w:rPr>
                <w:rFonts w:ascii="Calibri" w:cs="Calibri" w:eastAsia="Calibri" w:hAnsi="Calibri"/>
                <w:sz w:val="48"/>
                <w:szCs w:val="48"/>
              </w:rPr>
            </w:pPr>
            <w:r w:rsidDel="00000000" w:rsidR="00000000" w:rsidRPr="00000000">
              <w:rPr>
                <w:rFonts w:ascii="Calibri" w:cs="Calibri" w:eastAsia="Calibri" w:hAnsi="Calibri"/>
                <w:sz w:val="36"/>
                <w:szCs w:val="36"/>
                <w:rtl w:val="0"/>
              </w:rPr>
              <w:t xml:space="preserve">E-mail信箱：</w:t>
            </w:r>
            <w:r w:rsidDel="00000000" w:rsidR="00000000" w:rsidRPr="00000000">
              <w:rPr>
                <w:rtl w:val="0"/>
              </w:rPr>
            </w:r>
          </w:p>
        </w:tc>
      </w:tr>
      <w:tr>
        <w:trPr>
          <w:cantSplit w:val="1"/>
          <w:trHeight w:val="125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6">
            <w:pPr>
              <w:jc w:val="both"/>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111年     月     日</w:t>
            </w:r>
          </w:p>
        </w:tc>
      </w:tr>
    </w:tbl>
    <w:p w:rsidR="00000000" w:rsidDel="00000000" w:rsidP="00000000" w:rsidRDefault="00000000" w:rsidRPr="00000000" w14:paraId="00000058">
      <w:pPr>
        <w:tabs>
          <w:tab w:val="left" w:pos="1220"/>
        </w:tabs>
        <w:ind w:right="-56"/>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ab/>
      </w:r>
    </w:p>
    <w:p w:rsidR="00000000" w:rsidDel="00000000" w:rsidP="00000000" w:rsidRDefault="00000000" w:rsidRPr="00000000" w14:paraId="00000059">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5A">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05B">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5C">
      <w:pPr>
        <w:tabs>
          <w:tab w:val="left" w:pos="1220"/>
        </w:tabs>
        <w:spacing w:after="240" w:lineRule="auto"/>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開班單位基本資料表</w:t>
      </w:r>
    </w:p>
    <w:tbl>
      <w:tblPr>
        <w:tblStyle w:val="Table2"/>
        <w:tblW w:w="9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4"/>
        <w:gridCol w:w="3511"/>
        <w:gridCol w:w="1258"/>
        <w:gridCol w:w="3511"/>
        <w:tblGridChange w:id="0">
          <w:tblGrid>
            <w:gridCol w:w="1234"/>
            <w:gridCol w:w="3511"/>
            <w:gridCol w:w="1258"/>
            <w:gridCol w:w="3511"/>
          </w:tblGrid>
        </w:tblGridChange>
      </w:tblGrid>
      <w:tr>
        <w:trPr>
          <w:cantSplit w:val="1"/>
          <w:trHeight w:val="1050" w:hRule="atLeast"/>
          <w:tblHeader w:val="0"/>
        </w:trPr>
        <w:tc>
          <w:tcPr>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5D">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開班單位</w:t>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jc w:val="both"/>
              <w:rPr>
                <w:rFonts w:ascii="Calibri" w:cs="Calibri" w:eastAsia="Calibri" w:hAnsi="Calibri"/>
                <w:sz w:val="26"/>
                <w:szCs w:val="2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統一編號</w:t>
            </w:r>
          </w:p>
        </w:tc>
        <w:tc>
          <w:tcPr>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0">
            <w:pPr>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1">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負責人</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2">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3">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電話</w:t>
            </w:r>
          </w:p>
        </w:tc>
        <w:tc>
          <w:tcPr>
            <w:tcBorders>
              <w:top w:color="000000" w:space="0" w:sz="4" w:val="single"/>
              <w:left w:color="000000" w:space="0" w:sz="4" w:val="single"/>
              <w:bottom w:color="000000" w:space="0" w:sz="0" w:val="nil"/>
              <w:right w:color="000000" w:space="0" w:sz="8" w:val="single"/>
            </w:tcBorders>
            <w:vAlign w:val="center"/>
          </w:tcPr>
          <w:p w:rsidR="00000000" w:rsidDel="00000000" w:rsidP="00000000" w:rsidRDefault="00000000" w:rsidRPr="00000000" w14:paraId="00000064">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5">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聯絡人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電話</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8">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9">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地址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傳真</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C">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D">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經營項目</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E">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5131" w:hRule="atLeast"/>
          <w:tblHeader w:val="0"/>
        </w:trPr>
        <w:tc>
          <w:tcPr>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71">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曾辦理過訓練項目</w:t>
            </w:r>
          </w:p>
        </w:tc>
        <w:tc>
          <w:tcPr>
            <w:gridSpan w:val="3"/>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72">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（曾辦理過訓練請註明年度、訓練班別、補助單位、執行經費）</w:t>
            </w:r>
          </w:p>
          <w:p w:rsidR="00000000" w:rsidDel="00000000" w:rsidP="00000000" w:rsidRDefault="00000000" w:rsidRPr="00000000" w14:paraId="00000073">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（過去參與本府計畫之成果照片至少3張）</w:t>
            </w:r>
          </w:p>
        </w:tc>
      </w:tr>
    </w:tbl>
    <w:p w:rsidR="00000000" w:rsidDel="00000000" w:rsidP="00000000" w:rsidRDefault="00000000" w:rsidRPr="00000000" w14:paraId="00000076">
      <w:pPr>
        <w:numPr>
          <w:ilvl w:val="0"/>
          <w:numId w:val="1"/>
        </w:numPr>
        <w:spacing w:line="240" w:lineRule="auto"/>
        <w:ind w:left="720" w:right="174" w:hanging="360"/>
        <w:jc w:val="both"/>
        <w:rPr>
          <w:rFonts w:ascii="Calibri" w:cs="Calibri" w:eastAsia="Calibri" w:hAnsi="Calibri"/>
        </w:rPr>
      </w:pPr>
      <w:r w:rsidDel="00000000" w:rsidR="00000000" w:rsidRPr="00000000">
        <w:rPr>
          <w:rFonts w:ascii="Calibri" w:cs="Calibri" w:eastAsia="Calibri" w:hAnsi="Calibri"/>
          <w:rtl w:val="0"/>
        </w:rPr>
        <w:t xml:space="preserve">請檢附登記立案合格之工商登記營業證明等影印文件</w:t>
      </w:r>
    </w:p>
    <w:p w:rsidR="00000000" w:rsidDel="00000000" w:rsidP="00000000" w:rsidRDefault="00000000" w:rsidRPr="00000000" w14:paraId="00000077">
      <w:pPr>
        <w:numPr>
          <w:ilvl w:val="0"/>
          <w:numId w:val="1"/>
        </w:numPr>
        <w:spacing w:line="240" w:lineRule="auto"/>
        <w:ind w:left="720" w:right="174" w:hanging="360"/>
        <w:jc w:val="both"/>
        <w:rPr>
          <w:rFonts w:ascii="Calibri" w:cs="Calibri" w:eastAsia="Calibri" w:hAnsi="Calibri"/>
        </w:rPr>
      </w:pPr>
      <w:r w:rsidDel="00000000" w:rsidR="00000000" w:rsidRPr="00000000">
        <w:rPr>
          <w:rFonts w:ascii="Calibri" w:cs="Calibri" w:eastAsia="Calibri" w:hAnsi="Calibri"/>
          <w:rtl w:val="0"/>
        </w:rPr>
        <w:t xml:space="preserve">協會請檢附立案證明、當選證明及主管機關同意備查文件影本</w:t>
      </w:r>
    </w:p>
    <w:p w:rsidR="00000000" w:rsidDel="00000000" w:rsidP="00000000" w:rsidRDefault="00000000" w:rsidRPr="00000000" w14:paraId="00000078">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79">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tbl>
      <w:tblPr>
        <w:tblStyle w:val="Table3"/>
        <w:tblW w:w="92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9"/>
        <w:gridCol w:w="10"/>
        <w:gridCol w:w="3483"/>
        <w:gridCol w:w="1134"/>
        <w:gridCol w:w="3496"/>
        <w:tblGridChange w:id="0">
          <w:tblGrid>
            <w:gridCol w:w="1139"/>
            <w:gridCol w:w="10"/>
            <w:gridCol w:w="3483"/>
            <w:gridCol w:w="1134"/>
            <w:gridCol w:w="3496"/>
          </w:tblGrid>
        </w:tblGridChange>
      </w:tblGrid>
      <w:tr>
        <w:trPr>
          <w:cantSplit w:val="0"/>
          <w:trHeight w:val="554" w:hRule="atLeast"/>
          <w:tblHeader w:val="0"/>
        </w:trPr>
        <w:tc>
          <w:tcPr>
            <w:gridSpan w:val="2"/>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A">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班別名稱</w:t>
            </w:r>
          </w:p>
        </w:tc>
        <w:tc>
          <w:tcPr>
            <w:gridSpan w:val="3"/>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7C">
            <w:pPr>
              <w:spacing w:line="240" w:lineRule="auto"/>
              <w:jc w:val="both"/>
              <w:rPr>
                <w:rFonts w:ascii="Calibri" w:cs="Calibri" w:eastAsia="Calibri" w:hAnsi="Calibri"/>
                <w:sz w:val="26"/>
                <w:szCs w:val="26"/>
              </w:rPr>
            </w:pPr>
            <w:r w:rsidDel="00000000" w:rsidR="00000000" w:rsidRPr="00000000">
              <w:rPr>
                <w:rtl w:val="0"/>
              </w:rPr>
            </w:r>
          </w:p>
        </w:tc>
      </w:tr>
      <w:tr>
        <w:trPr>
          <w:cantSplit w:val="0"/>
          <w:trHeight w:val="554"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F">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學員人數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開課時數</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3">
            <w:pPr>
              <w:spacing w:line="240" w:lineRule="auto"/>
              <w:jc w:val="both"/>
              <w:rPr>
                <w:rFonts w:ascii="Calibri" w:cs="Calibri" w:eastAsia="Calibri" w:hAnsi="Calibri"/>
                <w:sz w:val="26"/>
                <w:szCs w:val="26"/>
              </w:rPr>
            </w:pPr>
            <w:r w:rsidDel="00000000" w:rsidR="00000000" w:rsidRPr="00000000">
              <w:rPr>
                <w:rtl w:val="0"/>
              </w:rPr>
            </w:r>
          </w:p>
        </w:tc>
      </w:tr>
      <w:tr>
        <w:trPr>
          <w:cantSplit w:val="0"/>
          <w:trHeight w:val="55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4">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開班期程</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6">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年    月    日 至    月     日</w:t>
            </w:r>
          </w:p>
        </w:tc>
      </w:tr>
      <w:tr>
        <w:trPr>
          <w:cantSplit w:val="0"/>
          <w:trHeight w:val="55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9">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開課地點</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B">
            <w:pPr>
              <w:spacing w:line="240" w:lineRule="auto"/>
              <w:jc w:val="both"/>
              <w:rPr>
                <w:rFonts w:ascii="Calibri" w:cs="Calibri" w:eastAsia="Calibri" w:hAnsi="Calibri"/>
                <w:sz w:val="26"/>
                <w:szCs w:val="26"/>
              </w:rPr>
            </w:pPr>
            <w:r w:rsidDel="00000000" w:rsidR="00000000" w:rsidRPr="00000000">
              <w:rPr>
                <w:rtl w:val="0"/>
              </w:rPr>
            </w:r>
          </w:p>
        </w:tc>
      </w:tr>
      <w:tr>
        <w:trPr>
          <w:cantSplit w:val="1"/>
          <w:trHeight w:val="1418"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計畫緣起</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0">
            <w:pPr>
              <w:jc w:val="both"/>
              <w:rPr>
                <w:rFonts w:ascii="Calibri" w:cs="Calibri" w:eastAsia="Calibri" w:hAnsi="Calibri"/>
                <w:sz w:val="26"/>
                <w:szCs w:val="26"/>
              </w:rPr>
            </w:pPr>
            <w:r w:rsidDel="00000000" w:rsidR="00000000" w:rsidRPr="00000000">
              <w:rPr>
                <w:rFonts w:ascii="Calibri" w:cs="Calibri" w:eastAsia="Calibri" w:hAnsi="Calibri"/>
                <w:color w:val="000000"/>
                <w:rtl w:val="0"/>
              </w:rPr>
              <w:t xml:space="preserve">（說明:1.所培訓之技藝之特性與重要性 2.對部落和地方產業的價值與潛在發展力…）</w:t>
            </w:r>
            <w:r w:rsidDel="00000000" w:rsidR="00000000" w:rsidRPr="00000000">
              <w:rPr>
                <w:rtl w:val="0"/>
              </w:rPr>
            </w:r>
          </w:p>
        </w:tc>
      </w:tr>
      <w:tr>
        <w:trPr>
          <w:cantSplit w:val="1"/>
          <w:trHeight w:val="1418"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3">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計畫目標</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（說明:1.開班特色與預期成效、2.具體的計畫成果、3.未來的發展性或後續執行構想、4.其他有利於審查之指標說明。）</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8">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課程內容</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A">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一、學科： </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F">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二、術科：</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2">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課程編配</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4">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一、學科：    小時</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9">
            <w:pPr>
              <w:spacing w:before="120"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二、術科：    小時</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E">
            <w:pPr>
              <w:spacing w:before="120"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總計：    小時</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1">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經費概算</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3">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一、講師鐘點費：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8">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一、助教鐘點費：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D">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三、工具材料費：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2">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四、業  務  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7">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總計：                      元</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A">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經費來源</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C">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一、本府經費：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D1">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二、自籌經費：          元</w:t>
            </w:r>
          </w:p>
        </w:tc>
      </w:tr>
      <w:tr>
        <w:trPr>
          <w:cantSplit w:val="1"/>
          <w:trHeight w:val="112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4">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備註</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D6">
            <w:pPr>
              <w:spacing w:line="240" w:lineRule="auto"/>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D9">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DA">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0DB">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DC">
      <w:pPr>
        <w:ind w:right="-56"/>
        <w:jc w:val="center"/>
        <w:rPr>
          <w:rFonts w:ascii="Calibri" w:cs="Calibri" w:eastAsia="Calibri" w:hAnsi="Calibri"/>
          <w:b w:val="1"/>
          <w:sz w:val="32"/>
          <w:szCs w:val="32"/>
        </w:rPr>
      </w:pPr>
      <w:r w:rsidDel="00000000" w:rsidR="00000000" w:rsidRPr="00000000">
        <w:rPr>
          <w:rFonts w:ascii="Calibri" w:cs="Calibri" w:eastAsia="Calibri" w:hAnsi="Calibri"/>
          <w:b w:val="1"/>
          <w:sz w:val="36"/>
          <w:szCs w:val="36"/>
          <w:rtl w:val="0"/>
        </w:rPr>
        <w:t xml:space="preserve">課程時間配當及預定進度表</w:t>
      </w:r>
      <w:r w:rsidDel="00000000" w:rsidR="00000000" w:rsidRPr="00000000">
        <w:rPr>
          <w:rtl w:val="0"/>
        </w:rPr>
      </w:r>
    </w:p>
    <w:tbl>
      <w:tblPr>
        <w:tblStyle w:val="Table4"/>
        <w:tblW w:w="9986.999999999996"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54"/>
        <w:gridCol w:w="147"/>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Change w:id="0">
          <w:tblGrid>
            <w:gridCol w:w="454"/>
            <w:gridCol w:w="147"/>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
        </w:tblGridChange>
      </w:tblGrid>
      <w:tr>
        <w:trPr>
          <w:cantSplit w:val="1"/>
          <w:trHeight w:val="410" w:hRule="atLeast"/>
          <w:tblHeader w:val="0"/>
        </w:trPr>
        <w:tc>
          <w:tcPr>
            <w:gridSpan w:val="2"/>
            <w:vMerge w:val="restart"/>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D">
            <w:pPr>
              <w:ind w:left="113" w:right="113" w:firstLine="0"/>
              <w:jc w:val="both"/>
              <w:rPr>
                <w:rFonts w:ascii="Calibri" w:cs="Calibri" w:eastAsia="Calibri" w:hAnsi="Calibri"/>
                <w:sz w:val="28"/>
                <w:szCs w:val="28"/>
              </w:rPr>
            </w:pPr>
            <w:r w:rsidDel="00000000" w:rsidR="00000000" w:rsidRPr="00000000">
              <w:rPr>
                <w:rFonts w:ascii="Calibri" w:cs="Calibri" w:eastAsia="Calibri" w:hAnsi="Calibri"/>
                <w:b w:val="1"/>
                <w:sz w:val="32"/>
                <w:szCs w:val="32"/>
                <w:rtl w:val="0"/>
              </w:rPr>
              <w:tab/>
            </w:r>
            <w:r w:rsidDel="00000000" w:rsidR="00000000" w:rsidRPr="00000000">
              <w:rPr>
                <w:rFonts w:ascii="Calibri" w:cs="Calibri" w:eastAsia="Calibri" w:hAnsi="Calibri"/>
                <w:sz w:val="28"/>
                <w:szCs w:val="28"/>
                <w:rtl w:val="0"/>
              </w:rPr>
              <w:t xml:space="preserve">項目</w:t>
            </w:r>
          </w:p>
        </w:tc>
        <w:tc>
          <w:tcPr>
            <w:gridSpan w:val="3"/>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月份</w:t>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5">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tc>
      </w:tr>
      <w:tr>
        <w:trPr>
          <w:cantSplit w:val="1"/>
          <w:trHeight w:val="1212" w:hRule="atLeast"/>
          <w:tblHeader w:val="0"/>
        </w:trPr>
        <w:tc>
          <w:tcPr>
            <w:gridSpan w:val="2"/>
            <w:vMerge w:val="continue"/>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ind w:firstLine="100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日期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27175" cy="756285"/>
                      <wp:effectExtent b="0" l="0" r="0" t="0"/>
                      <wp:wrapNone/>
                      <wp:docPr id="232" name=""/>
                      <a:graphic>
                        <a:graphicData uri="http://schemas.microsoft.com/office/word/2010/wordprocessingShape">
                          <wps:wsp>
                            <wps:cNvCnPr/>
                            <wps:spPr>
                              <a:xfrm>
                                <a:off x="4591938" y="3411383"/>
                                <a:ext cx="1508125" cy="7372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527175" cy="756285"/>
                      <wp:effectExtent b="0" l="0" r="0" t="0"/>
                      <wp:wrapNone/>
                      <wp:docPr id="23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527175" cy="756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535" cy="753110"/>
                      <wp:effectExtent b="0" l="0" r="0" t="0"/>
                      <wp:wrapNone/>
                      <wp:docPr id="235" name=""/>
                      <a:graphic>
                        <a:graphicData uri="http://schemas.microsoft.com/office/word/2010/wordprocessingShape">
                          <wps:wsp>
                            <wps:cNvCnPr/>
                            <wps:spPr>
                              <a:xfrm>
                                <a:off x="5056758" y="3412970"/>
                                <a:ext cx="578485" cy="7340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7535" cy="753110"/>
                      <wp:effectExtent b="0" l="0" r="0" t="0"/>
                      <wp:wrapNone/>
                      <wp:docPr id="23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97535" cy="753110"/>
                              </a:xfrm>
                              <a:prstGeom prst="rect"/>
                              <a:ln/>
                            </pic:spPr>
                          </pic:pic>
                        </a:graphicData>
                      </a:graphic>
                    </wp:anchor>
                  </w:drawing>
                </mc:Fallback>
              </mc:AlternateContent>
            </w:r>
          </w:p>
          <w:p w:rsidR="00000000" w:rsidDel="00000000" w:rsidP="00000000" w:rsidRDefault="00000000" w:rsidRPr="00000000" w14:paraId="000000F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科目   時數</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tc>
      </w:tr>
      <w:tr>
        <w:trPr>
          <w:cantSplit w:val="1"/>
          <w:trHeight w:val="495"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ind w:left="113" w:right="113"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學   科</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E">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2">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A">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0">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C">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E">
            <w:pPr>
              <w:jc w:val="both"/>
              <w:rPr>
                <w:rFonts w:ascii="Calibri" w:cs="Calibri" w:eastAsia="Calibri" w:hAnsi="Calibri"/>
                <w:sz w:val="28"/>
                <w:szCs w:val="28"/>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4">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C">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0">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2">
            <w:pPr>
              <w:jc w:val="both"/>
              <w:rPr>
                <w:rFonts w:ascii="Calibri" w:cs="Calibri" w:eastAsia="Calibri" w:hAnsi="Calibri"/>
                <w:sz w:val="28"/>
                <w:szCs w:val="28"/>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5">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小計</w:t>
            </w:r>
          </w:p>
        </w:tc>
        <w:tc>
          <w:tcPr>
            <w:gridSpan w:val="1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8">
            <w:pPr>
              <w:jc w:val="both"/>
              <w:rPr>
                <w:rFonts w:ascii="Calibri" w:cs="Calibri" w:eastAsia="Calibri" w:hAnsi="Calibri"/>
                <w:b w:val="1"/>
              </w:rPr>
            </w:pPr>
            <w:r w:rsidDel="00000000" w:rsidR="00000000" w:rsidRPr="00000000">
              <w:rPr>
                <w:rtl w:val="0"/>
              </w:rPr>
            </w:r>
          </w:p>
        </w:tc>
      </w:tr>
      <w:tr>
        <w:trPr>
          <w:cantSplit w:val="1"/>
          <w:trHeight w:val="537" w:hRule="atLeast"/>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8">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學科合計</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0">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4">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B">
            <w:pPr>
              <w:jc w:val="both"/>
              <w:rPr>
                <w:rFonts w:ascii="Calibri" w:cs="Calibri" w:eastAsia="Calibri" w:hAnsi="Calibri"/>
                <w:sz w:val="28"/>
                <w:szCs w:val="28"/>
              </w:rPr>
            </w:pPr>
            <w:r w:rsidDel="00000000" w:rsidR="00000000" w:rsidRPr="00000000">
              <w:rPr>
                <w:rtl w:val="0"/>
              </w:rPr>
            </w:r>
          </w:p>
        </w:tc>
      </w:tr>
      <w:tr>
        <w:trPr>
          <w:cantSplit w:val="1"/>
          <w:trHeight w:val="517"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C">
            <w:pPr>
              <w:ind w:left="113" w:right="113"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術  科</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F">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3">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7">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B">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F">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3">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7">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A">
            <w:pPr>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小計</w:t>
            </w:r>
            <w:r w:rsidDel="00000000" w:rsidR="00000000" w:rsidRPr="00000000">
              <w:rPr>
                <w:rtl w:val="0"/>
              </w:rPr>
            </w:r>
          </w:p>
        </w:tc>
        <w:tc>
          <w:tcPr>
            <w:gridSpan w:val="1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D">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5D">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術科合計</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1">
            <w:pPr>
              <w:jc w:val="both"/>
              <w:rPr>
                <w:rFonts w:ascii="Calibri" w:cs="Calibri" w:eastAsia="Calibri" w:hAnsi="Calibri"/>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2">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3">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4">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5">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6">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7">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8">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9">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A">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B">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C">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D">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0">
            <w:pPr>
              <w:jc w:val="both"/>
              <w:rPr>
                <w:rFonts w:ascii="Calibri" w:cs="Calibri" w:eastAsia="Calibri" w:hAnsi="Calibri"/>
              </w:rPr>
            </w:pPr>
            <w:r w:rsidDel="00000000" w:rsidR="00000000" w:rsidRPr="00000000">
              <w:rPr>
                <w:rtl w:val="0"/>
              </w:rPr>
            </w:r>
          </w:p>
        </w:tc>
      </w:tr>
      <w:tr>
        <w:trPr>
          <w:cantSplit w:val="1"/>
          <w:trHeight w:val="9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1">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總 計</w:t>
            </w:r>
          </w:p>
        </w:tc>
        <w:tc>
          <w:tcPr>
            <w:gridSpan w:val="2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2">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sz w:val="32"/>
                <w:szCs w:val="32"/>
                <w:rtl w:val="0"/>
              </w:rPr>
              <w:t xml:space="preserve">小時</w:t>
            </w:r>
            <w:r w:rsidDel="00000000" w:rsidR="00000000" w:rsidRPr="00000000">
              <w:rPr>
                <w:rtl w:val="0"/>
              </w:rPr>
            </w:r>
          </w:p>
        </w:tc>
      </w:tr>
    </w:tbl>
    <w:p w:rsidR="00000000" w:rsidDel="00000000" w:rsidP="00000000" w:rsidRDefault="00000000" w:rsidRPr="00000000" w14:paraId="00000286">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87">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288">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289">
      <w:pPr>
        <w:spacing w:after="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經費概算表</w:t>
      </w:r>
    </w:p>
    <w:p w:rsidR="00000000" w:rsidDel="00000000" w:rsidP="00000000" w:rsidRDefault="00000000" w:rsidRPr="00000000" w14:paraId="0000028A">
      <w:pPr>
        <w:ind w:left="3800" w:hanging="140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152400</wp:posOffset>
                </wp:positionV>
                <wp:extent cx="933450" cy="374015"/>
                <wp:effectExtent b="0" l="0" r="0" t="0"/>
                <wp:wrapNone/>
                <wp:docPr id="234" name=""/>
                <a:graphic>
                  <a:graphicData uri="http://schemas.microsoft.com/office/word/2010/wordprocessingShape">
                    <wps:wsp>
                      <wps:cNvSpPr/>
                      <wps:cNvPr id="13" name="Shape 13"/>
                      <wps:spPr>
                        <a:xfrm>
                          <a:off x="4888800" y="3602518"/>
                          <a:ext cx="914400" cy="3549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單位：元</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152400</wp:posOffset>
                </wp:positionV>
                <wp:extent cx="933450" cy="374015"/>
                <wp:effectExtent b="0" l="0" r="0" t="0"/>
                <wp:wrapNone/>
                <wp:docPr id="23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33450" cy="374015"/>
                        </a:xfrm>
                        <a:prstGeom prst="rect"/>
                        <a:ln/>
                      </pic:spPr>
                    </pic:pic>
                  </a:graphicData>
                </a:graphic>
              </wp:anchor>
            </w:drawing>
          </mc:Fallback>
        </mc:AlternateContent>
      </w:r>
    </w:p>
    <w:tbl>
      <w:tblPr>
        <w:tblStyle w:val="Table5"/>
        <w:tblW w:w="101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
        <w:gridCol w:w="1891"/>
        <w:gridCol w:w="1275"/>
        <w:gridCol w:w="1134"/>
        <w:gridCol w:w="1134"/>
        <w:gridCol w:w="1666"/>
        <w:gridCol w:w="2269"/>
        <w:tblGridChange w:id="0">
          <w:tblGrid>
            <w:gridCol w:w="748"/>
            <w:gridCol w:w="1891"/>
            <w:gridCol w:w="1275"/>
            <w:gridCol w:w="1134"/>
            <w:gridCol w:w="1134"/>
            <w:gridCol w:w="1666"/>
            <w:gridCol w:w="2269"/>
          </w:tblGrid>
        </w:tblGridChange>
      </w:tblGrid>
      <w:tr>
        <w:trPr>
          <w:cantSplit w:val="1"/>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編號</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項      目</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數量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備    註</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講師鐘點費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助教鐘點費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工具材料費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每人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業務費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56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spacing w:line="560" w:lineRule="auto"/>
              <w:jc w:val="both"/>
              <w:rPr>
                <w:rFonts w:ascii="Calibri" w:cs="Calibri" w:eastAsia="Calibri" w:hAnsi="Calibri"/>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合     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spacing w:line="560" w:lineRule="auto"/>
              <w:jc w:val="both"/>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2B5">
      <w:pPr>
        <w:ind w:left="1416" w:right="509" w:hanging="710"/>
        <w:jc w:val="both"/>
        <w:rPr>
          <w:rFonts w:ascii="Calibri" w:cs="Calibri" w:eastAsia="Calibri" w:hAnsi="Calibri"/>
        </w:rPr>
      </w:pPr>
      <w:r w:rsidDel="00000000" w:rsidR="00000000" w:rsidRPr="00000000">
        <w:rPr>
          <w:rtl w:val="0"/>
        </w:rPr>
      </w:r>
    </w:p>
    <w:p w:rsidR="00000000" w:rsidDel="00000000" w:rsidP="00000000" w:rsidRDefault="00000000" w:rsidRPr="00000000" w14:paraId="000002B6">
      <w:pPr>
        <w:ind w:left="1416" w:right="509" w:hanging="710"/>
        <w:jc w:val="both"/>
        <w:rPr>
          <w:rFonts w:ascii="Calibri" w:cs="Calibri" w:eastAsia="Calibri" w:hAnsi="Calibri"/>
        </w:rPr>
      </w:pPr>
      <w:r w:rsidDel="00000000" w:rsidR="00000000" w:rsidRPr="00000000">
        <w:rPr>
          <w:rtl w:val="0"/>
        </w:rPr>
      </w:r>
    </w:p>
    <w:p w:rsidR="00000000" w:rsidDel="00000000" w:rsidP="00000000" w:rsidRDefault="00000000" w:rsidRPr="00000000" w14:paraId="000002B7">
      <w:pPr>
        <w:ind w:left="1416" w:right="509" w:hanging="710"/>
        <w:jc w:val="both"/>
        <w:rPr>
          <w:rFonts w:ascii="Calibri" w:cs="Calibri" w:eastAsia="Calibri" w:hAnsi="Calibri"/>
        </w:rPr>
      </w:pPr>
      <w:r w:rsidDel="00000000" w:rsidR="00000000" w:rsidRPr="00000000">
        <w:rPr>
          <w:rFonts w:ascii="Calibri" w:cs="Calibri" w:eastAsia="Calibri" w:hAnsi="Calibri"/>
          <w:rtl w:val="0"/>
        </w:rPr>
        <w:t xml:space="preserve">說明：</w:t>
      </w:r>
    </w:p>
    <w:p w:rsidR="00000000" w:rsidDel="00000000" w:rsidP="00000000" w:rsidRDefault="00000000" w:rsidRPr="00000000" w14:paraId="000002B8">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1.講師鐘點費：每小時至少1,600元。</w:t>
      </w:r>
    </w:p>
    <w:p w:rsidR="00000000" w:rsidDel="00000000" w:rsidP="00000000" w:rsidRDefault="00000000" w:rsidRPr="00000000" w14:paraId="000002B9">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2.助教鐘點費：每小時至少800元。(須核給總時數二分之一，例如課程32小時，核給18小時鐘點費)</w:t>
      </w:r>
    </w:p>
    <w:p w:rsidR="00000000" w:rsidDel="00000000" w:rsidP="00000000" w:rsidRDefault="00000000" w:rsidRPr="00000000" w14:paraId="000002BA">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3.工具材料費。</w:t>
      </w:r>
    </w:p>
    <w:p w:rsidR="00000000" w:rsidDel="00000000" w:rsidP="00000000" w:rsidRDefault="00000000" w:rsidRPr="00000000" w14:paraId="000002BB">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4.業務費，含茶點、成果報告書製作、光碟片、印刷品、保險、上課講義、場地租借、文具及雜支等課程衍生費用；不含設備購置、旅費、誤餐、水電、紀念品、行政助理、行政管理等費用。</w:t>
      </w:r>
    </w:p>
    <w:p w:rsidR="00000000" w:rsidDel="00000000" w:rsidP="00000000" w:rsidRDefault="00000000" w:rsidRPr="00000000" w14:paraId="000002BC">
      <w:pPr>
        <w:ind w:left="850" w:right="509" w:firstLine="0.9999999999999432"/>
        <w:jc w:val="both"/>
        <w:rPr>
          <w:rFonts w:ascii="Calibri" w:cs="Calibri" w:eastAsia="Calibri" w:hAnsi="Calibri"/>
          <w:b w:val="1"/>
        </w:rPr>
      </w:pPr>
      <w:r w:rsidDel="00000000" w:rsidR="00000000" w:rsidRPr="00000000">
        <w:rPr>
          <w:rFonts w:ascii="Calibri" w:cs="Calibri" w:eastAsia="Calibri" w:hAnsi="Calibri"/>
          <w:rtl w:val="0"/>
        </w:rPr>
        <w:t xml:space="preserve">請於「備註」欄補充說明預算使用配置。</w:t>
      </w:r>
      <w:r w:rsidDel="00000000" w:rsidR="00000000" w:rsidRPr="00000000">
        <w:rPr>
          <w:rtl w:val="0"/>
        </w:rPr>
      </w:r>
    </w:p>
    <w:p w:rsidR="00000000" w:rsidDel="00000000" w:rsidP="00000000" w:rsidRDefault="00000000" w:rsidRPr="00000000" w14:paraId="000002BD">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5.經費應確實使用於訓練相關事宜，不得挪作他用。</w:t>
      </w:r>
    </w:p>
    <w:p w:rsidR="00000000" w:rsidDel="00000000" w:rsidP="00000000" w:rsidRDefault="00000000" w:rsidRPr="00000000" w14:paraId="000002BE">
      <w:pPr>
        <w:ind w:right="509"/>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BF">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2C0">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2C1">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工具材料明細表（1人份）</w:t>
      </w:r>
    </w:p>
    <w:p w:rsidR="00000000" w:rsidDel="00000000" w:rsidP="00000000" w:rsidRDefault="00000000" w:rsidRPr="00000000" w14:paraId="000002C2">
      <w:pPr>
        <w:ind w:left="792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單位：元</w:t>
      </w:r>
    </w:p>
    <w:tbl>
      <w:tblPr>
        <w:tblStyle w:val="Table6"/>
        <w:tblW w:w="9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1175"/>
        <w:gridCol w:w="1396"/>
        <w:gridCol w:w="1846"/>
        <w:gridCol w:w="2568"/>
        <w:tblGridChange w:id="0">
          <w:tblGrid>
            <w:gridCol w:w="2065"/>
            <w:gridCol w:w="1175"/>
            <w:gridCol w:w="1396"/>
            <w:gridCol w:w="1846"/>
            <w:gridCol w:w="2568"/>
          </w:tblGrid>
        </w:tblGridChange>
      </w:tblGrid>
      <w:tr>
        <w:trPr>
          <w:cantSplit w:val="0"/>
          <w:trHeight w:val="1005" w:hRule="atLeast"/>
          <w:tblHeader w:val="0"/>
        </w:trPr>
        <w:tc>
          <w:tcPr>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C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名稱</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單位</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5">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數量</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小計</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2C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備註</w:t>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C8">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CC">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CD">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1">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2">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6">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7">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B">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C">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0">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1">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5">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6">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A">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B">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F">
            <w:pPr>
              <w:spacing w:before="120" w:lineRule="auto"/>
              <w:jc w:val="both"/>
              <w:rPr>
                <w:rFonts w:ascii="Calibri" w:cs="Calibri" w:eastAsia="Calibri" w:hAnsi="Calibri"/>
                <w:sz w:val="36"/>
                <w:szCs w:val="36"/>
              </w:rPr>
            </w:pPr>
            <w:r w:rsidDel="00000000" w:rsidR="00000000" w:rsidRPr="00000000">
              <w:rPr>
                <w:rtl w:val="0"/>
              </w:rPr>
            </w:r>
          </w:p>
        </w:tc>
      </w:tr>
      <w:tr>
        <w:trPr>
          <w:cantSplit w:val="1"/>
          <w:trHeight w:val="1005"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2F0">
            <w:pPr>
              <w:spacing w:before="120"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合計</w:t>
            </w:r>
          </w:p>
        </w:tc>
        <w:tc>
          <w:tcPr>
            <w:gridSpan w:val="4"/>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2F1">
            <w:pPr>
              <w:spacing w:before="120" w:lineRule="auto"/>
              <w:jc w:val="both"/>
              <w:rPr>
                <w:rFonts w:ascii="Calibri" w:cs="Calibri" w:eastAsia="Calibri" w:hAnsi="Calibri"/>
                <w:sz w:val="36"/>
                <w:szCs w:val="36"/>
              </w:rPr>
            </w:pPr>
            <w:r w:rsidDel="00000000" w:rsidR="00000000" w:rsidRPr="00000000">
              <w:rPr>
                <w:rtl w:val="0"/>
              </w:rPr>
            </w:r>
          </w:p>
        </w:tc>
      </w:tr>
    </w:tbl>
    <w:p w:rsidR="00000000" w:rsidDel="00000000" w:rsidP="00000000" w:rsidRDefault="00000000" w:rsidRPr="00000000" w14:paraId="000002F5">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F6">
      <w:pPr>
        <w:spacing w:after="240" w:line="240" w:lineRule="auto"/>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2F7">
      <w:pPr>
        <w:spacing w:after="2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師資及助理名冊</w:t>
      </w:r>
    </w:p>
    <w:tbl>
      <w:tblPr>
        <w:tblStyle w:val="Table7"/>
        <w:tblW w:w="109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406"/>
        <w:gridCol w:w="709"/>
        <w:gridCol w:w="850"/>
        <w:gridCol w:w="2410"/>
        <w:gridCol w:w="2126"/>
        <w:gridCol w:w="2006"/>
        <w:gridCol w:w="858"/>
        <w:tblGridChange w:id="0">
          <w:tblGrid>
            <w:gridCol w:w="569"/>
            <w:gridCol w:w="1406"/>
            <w:gridCol w:w="709"/>
            <w:gridCol w:w="850"/>
            <w:gridCol w:w="2410"/>
            <w:gridCol w:w="2126"/>
            <w:gridCol w:w="2006"/>
            <w:gridCol w:w="858"/>
          </w:tblGrid>
        </w:tblGridChange>
      </w:tblGrid>
      <w:tr>
        <w:trPr>
          <w:cantSplit w:val="1"/>
          <w:trHeight w:val="1090" w:hRule="atLeast"/>
          <w:tblHeader w:val="0"/>
        </w:trPr>
        <w:tc>
          <w:tcPr>
            <w:tcBorders>
              <w:top w:color="000000" w:space="0" w:sz="8" w:val="single"/>
              <w:left w:color="000000" w:space="0" w:sz="8" w:val="single"/>
              <w:bottom w:color="000000" w:space="0" w:sz="4" w:val="single"/>
              <w:right w:color="000000" w:space="0" w:sz="4" w:val="single"/>
            </w:tcBorders>
            <w:shd w:fill="d9d9d9" w:val="clear"/>
          </w:tcPr>
          <w:p w:rsidR="00000000" w:rsidDel="00000000" w:rsidP="00000000" w:rsidRDefault="00000000" w:rsidRPr="00000000" w14:paraId="000002F8">
            <w:pPr>
              <w:spacing w:line="480" w:lineRule="auto"/>
              <w:jc w:val="center"/>
              <w:rPr>
                <w:rFonts w:ascii="Calibri" w:cs="Calibri" w:eastAsia="Calibri" w:hAnsi="Calibri"/>
                <w:b w:val="1"/>
                <w:sz w:val="32"/>
                <w:szCs w:val="32"/>
              </w:rPr>
            </w:pP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F9">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姓 名</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A">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性別</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B">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年齡</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C">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學、經歷</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D">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現    職</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E">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教授課程名稱</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2FF">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授課時數</w:t>
            </w:r>
          </w:p>
        </w:tc>
      </w:tr>
      <w:tr>
        <w:trPr>
          <w:cantSplit w:val="1"/>
          <w:trHeight w:val="672" w:hRule="atLeast"/>
          <w:tblHeader w:val="0"/>
        </w:trPr>
        <w:tc>
          <w:tcPr>
            <w:vMerge w:val="restart"/>
            <w:tcBorders>
              <w:top w:color="000000" w:space="0" w:sz="4" w:val="single"/>
              <w:left w:color="000000" w:space="0" w:sz="8" w:val="single"/>
              <w:right w:color="000000" w:space="0" w:sz="4" w:val="single"/>
            </w:tcBorders>
          </w:tcPr>
          <w:p w:rsidR="00000000" w:rsidDel="00000000" w:rsidP="00000000" w:rsidRDefault="00000000" w:rsidRPr="00000000" w14:paraId="0000030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講師</w:t>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01">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306">
            <w:pPr>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dotted"/>
              <w:right w:color="000000" w:space="0" w:sz="8" w:val="single"/>
            </w:tcBorders>
            <w:vAlign w:val="center"/>
          </w:tcPr>
          <w:p w:rsidR="00000000" w:rsidDel="00000000" w:rsidP="00000000" w:rsidRDefault="00000000" w:rsidRPr="00000000" w14:paraId="00000307">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30E">
            <w:pPr>
              <w:jc w:val="both"/>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8" w:val="single"/>
            </w:tcBorders>
            <w:vAlign w:val="center"/>
          </w:tcPr>
          <w:p w:rsidR="00000000" w:rsidDel="00000000" w:rsidP="00000000" w:rsidRDefault="00000000" w:rsidRPr="00000000" w14:paraId="0000030F">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jc w:val="both"/>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8" w:val="single"/>
            </w:tcBorders>
            <w:vAlign w:val="center"/>
          </w:tcPr>
          <w:p w:rsidR="00000000" w:rsidDel="00000000" w:rsidP="00000000" w:rsidRDefault="00000000" w:rsidRPr="00000000" w14:paraId="00000317">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19">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1F">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27">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2F">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31">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37">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3F">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47">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restart"/>
            <w:tcBorders>
              <w:top w:color="000000" w:space="0" w:sz="4" w:val="single"/>
              <w:left w:color="000000" w:space="0" w:sz="8" w:val="single"/>
              <w:right w:color="000000" w:space="0" w:sz="4" w:val="single"/>
            </w:tcBorders>
          </w:tcPr>
          <w:p w:rsidR="00000000" w:rsidDel="00000000" w:rsidP="00000000" w:rsidRDefault="00000000" w:rsidRPr="00000000" w14:paraId="00000348">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助理</w:t>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49">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4F">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57">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35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35F">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360">
      <w:pPr>
        <w:ind w:right="49"/>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361">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362">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363">
      <w:pPr>
        <w:spacing w:after="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學員名冊</w:t>
      </w:r>
    </w:p>
    <w:tbl>
      <w:tblPr>
        <w:tblStyle w:val="Table8"/>
        <w:tblW w:w="104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
        <w:gridCol w:w="661"/>
        <w:gridCol w:w="597"/>
        <w:gridCol w:w="1258"/>
        <w:gridCol w:w="539"/>
        <w:gridCol w:w="1396"/>
        <w:gridCol w:w="1119"/>
        <w:gridCol w:w="1914"/>
        <w:gridCol w:w="1620"/>
        <w:gridCol w:w="900"/>
        <w:tblGridChange w:id="0">
          <w:tblGrid>
            <w:gridCol w:w="464"/>
            <w:gridCol w:w="661"/>
            <w:gridCol w:w="597"/>
            <w:gridCol w:w="1258"/>
            <w:gridCol w:w="539"/>
            <w:gridCol w:w="1396"/>
            <w:gridCol w:w="1119"/>
            <w:gridCol w:w="1914"/>
            <w:gridCol w:w="1620"/>
            <w:gridCol w:w="900"/>
          </w:tblGrid>
        </w:tblGridChange>
      </w:tblGrid>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6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班別</w:t>
            </w:r>
          </w:p>
          <w:p w:rsidR="00000000" w:rsidDel="00000000" w:rsidP="00000000" w:rsidRDefault="00000000" w:rsidRPr="00000000" w14:paraId="0000036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名稱</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jc w:val="both"/>
              <w:rPr>
                <w:rFonts w:ascii="Calibri" w:cs="Calibri" w:eastAsia="Calibri" w:hAnsi="Calibri"/>
                <w:b w:val="1"/>
                <w:sz w:val="36"/>
                <w:szCs w:val="36"/>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6F">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開班</w:t>
            </w:r>
          </w:p>
          <w:p w:rsidR="00000000" w:rsidDel="00000000" w:rsidP="00000000" w:rsidRDefault="00000000" w:rsidRPr="00000000" w14:paraId="0000037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上課地點（址）</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jc w:val="both"/>
              <w:rPr>
                <w:rFonts w:ascii="Calibri" w:cs="Calibri" w:eastAsia="Calibri" w:hAnsi="Calibri"/>
                <w:b w:val="1"/>
                <w:sz w:val="28"/>
                <w:szCs w:val="28"/>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7A">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開課</w:t>
            </w:r>
          </w:p>
          <w:p w:rsidR="00000000" w:rsidDel="00000000" w:rsidP="00000000" w:rsidRDefault="00000000" w:rsidRPr="00000000" w14:paraId="0000037B">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期程</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月　  日至　　月  　日</w:t>
            </w:r>
          </w:p>
          <w:p w:rsidR="00000000" w:rsidDel="00000000" w:rsidP="00000000" w:rsidRDefault="00000000" w:rsidRPr="00000000" w14:paraId="0000037E">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計　　小時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上課</w:t>
            </w:r>
          </w:p>
          <w:p w:rsidR="00000000" w:rsidDel="00000000" w:rsidP="00000000" w:rsidRDefault="00000000" w:rsidRPr="00000000" w14:paraId="0000038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時間</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jc w:val="both"/>
              <w:rPr>
                <w:rFonts w:ascii="Calibri" w:cs="Calibri" w:eastAsia="Calibri" w:hAnsi="Calibri"/>
                <w:sz w:val="28"/>
                <w:szCs w:val="28"/>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87">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實際開班人數</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男性：        人</w:t>
            </w:r>
          </w:p>
          <w:p w:rsidR="00000000" w:rsidDel="00000000" w:rsidP="00000000" w:rsidRDefault="00000000" w:rsidRPr="00000000" w14:paraId="0000038A">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女性：        人            合計：        人</w:t>
            </w:r>
          </w:p>
        </w:tc>
      </w:tr>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編號</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姓名</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出生</w:t>
            </w:r>
          </w:p>
          <w:p w:rsidR="00000000" w:rsidDel="00000000" w:rsidP="00000000" w:rsidRDefault="00000000" w:rsidRPr="00000000" w14:paraId="0000039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年月日</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7">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性別</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身分證</w:t>
            </w:r>
          </w:p>
          <w:p w:rsidR="00000000" w:rsidDel="00000000" w:rsidP="00000000" w:rsidRDefault="00000000" w:rsidRPr="00000000" w14:paraId="00000399">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統一編號</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A">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通訊地址</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電話</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備註</w:t>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416">
      <w:pPr>
        <w:spacing w:line="240" w:lineRule="auto"/>
        <w:ind w:left="-144" w:hanging="422"/>
        <w:jc w:val="both"/>
        <w:rPr>
          <w:rFonts w:ascii="DFKai-SB" w:cs="DFKai-SB" w:eastAsia="DFKai-SB" w:hAnsi="DFKai-SB"/>
        </w:rPr>
      </w:pPr>
      <w:r w:rsidDel="00000000" w:rsidR="00000000" w:rsidRPr="00000000">
        <w:rPr>
          <w:rFonts w:ascii="DFKai-SB" w:cs="DFKai-SB" w:eastAsia="DFKai-SB" w:hAnsi="DFKai-SB"/>
          <w:rtl w:val="0"/>
        </w:rPr>
        <w:t xml:space="preserve">註：學員名冊應與實際參與學員相符，學員異動、遞補應於新學員上課前函文本府核備。退訓學員，請備註原因、日期。</w:t>
      </w:r>
    </w:p>
    <w:p w:rsidR="00000000" w:rsidDel="00000000" w:rsidP="00000000" w:rsidRDefault="00000000" w:rsidRPr="00000000" w14:paraId="00000417">
      <w:pPr>
        <w:jc w:val="both"/>
        <w:rPr>
          <w:rFonts w:ascii="Calibri" w:cs="Calibri" w:eastAsia="Calibri" w:hAnsi="Calibri"/>
          <w:b w:val="1"/>
          <w:color w:val="800080"/>
          <w:sz w:val="32"/>
          <w:szCs w:val="32"/>
        </w:rPr>
      </w:pPr>
      <w:r w:rsidDel="00000000" w:rsidR="00000000" w:rsidRPr="00000000">
        <w:br w:type="page"/>
      </w:r>
      <w:r w:rsidDel="00000000" w:rsidR="00000000" w:rsidRPr="00000000">
        <w:rPr>
          <w:rFonts w:ascii="Calibri" w:cs="Calibri" w:eastAsia="Calibri" w:hAnsi="Calibri"/>
          <w:b w:val="1"/>
          <w:color w:val="800080"/>
          <w:sz w:val="32"/>
          <w:szCs w:val="32"/>
          <w:rtl w:val="0"/>
        </w:rPr>
        <w:t xml:space="preserve">附件2、簽到（退）表</w:t>
      </w:r>
    </w:p>
    <w:p w:rsidR="00000000" w:rsidDel="00000000" w:rsidP="00000000" w:rsidRDefault="00000000" w:rsidRPr="00000000" w14:paraId="00000418">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419">
      <w:pPr>
        <w:spacing w:line="360" w:lineRule="auto"/>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41A">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講師簽到（退）表</w:t>
      </w:r>
    </w:p>
    <w:tbl>
      <w:tblPr>
        <w:tblStyle w:val="Table9"/>
        <w:tblW w:w="103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960"/>
        <w:gridCol w:w="720"/>
        <w:gridCol w:w="1838"/>
        <w:gridCol w:w="1838"/>
        <w:tblGridChange w:id="0">
          <w:tblGrid>
            <w:gridCol w:w="1980"/>
            <w:gridCol w:w="3960"/>
            <w:gridCol w:w="720"/>
            <w:gridCol w:w="1838"/>
            <w:gridCol w:w="1838"/>
          </w:tblGrid>
        </w:tblGridChange>
      </w:tblGrid>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1B">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班別名稱</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jc w:val="center"/>
              <w:rPr>
                <w:rFonts w:ascii="Calibri" w:cs="Calibri" w:eastAsia="Calibri" w:hAnsi="Calibri"/>
                <w:sz w:val="36"/>
                <w:szCs w:val="36"/>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0">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授課講師</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jc w:val="center"/>
              <w:rPr>
                <w:rFonts w:ascii="Calibri" w:cs="Calibri" w:eastAsia="Calibri" w:hAnsi="Calibri"/>
                <w:sz w:val="36"/>
                <w:szCs w:val="36"/>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5">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上課日期</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課程名稱</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時數</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8">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簽到</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9">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簽退</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45C">
      <w:pPr>
        <w:spacing w:line="240" w:lineRule="auto"/>
        <w:jc w:val="both"/>
        <w:rPr>
          <w:rFonts w:ascii="Calibri" w:cs="Calibri" w:eastAsia="Calibri" w:hAnsi="Calibri"/>
          <w:sz w:val="28"/>
          <w:szCs w:val="28"/>
        </w:rPr>
      </w:pPr>
      <w:r w:rsidDel="00000000" w:rsidR="00000000" w:rsidRPr="00000000">
        <w:rPr>
          <w:rFonts w:ascii="MingLiu" w:cs="MingLiu" w:eastAsia="MingLiu" w:hAnsi="MingLiu"/>
          <w:sz w:val="28"/>
          <w:szCs w:val="28"/>
          <w:rtl w:val="0"/>
        </w:rPr>
        <w:t xml:space="preserve">※</w:t>
      </w:r>
      <w:r w:rsidDel="00000000" w:rsidR="00000000" w:rsidRPr="00000000">
        <w:rPr>
          <w:rFonts w:ascii="Calibri" w:cs="Calibri" w:eastAsia="Calibri" w:hAnsi="Calibri"/>
          <w:sz w:val="28"/>
          <w:szCs w:val="28"/>
          <w:rtl w:val="0"/>
        </w:rPr>
        <w:t xml:space="preserve">請加蓋單位戳記</w:t>
      </w:r>
    </w:p>
    <w:p w:rsidR="00000000" w:rsidDel="00000000" w:rsidP="00000000" w:rsidRDefault="00000000" w:rsidRPr="00000000" w14:paraId="0000045D">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45E">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(初級班)</w:t>
      </w:r>
    </w:p>
    <w:p w:rsidR="00000000" w:rsidDel="00000000" w:rsidP="00000000" w:rsidRDefault="00000000" w:rsidRPr="00000000" w14:paraId="0000045F">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460">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學員簽到（退）表</w:t>
      </w:r>
    </w:p>
    <w:tbl>
      <w:tblPr>
        <w:tblStyle w:val="Table10"/>
        <w:tblW w:w="103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3"/>
        <w:gridCol w:w="1141"/>
        <w:gridCol w:w="1823"/>
        <w:gridCol w:w="761"/>
        <w:gridCol w:w="2203"/>
        <w:gridCol w:w="381"/>
        <w:gridCol w:w="2584"/>
        <w:tblGridChange w:id="0">
          <w:tblGrid>
            <w:gridCol w:w="1443"/>
            <w:gridCol w:w="1141"/>
            <w:gridCol w:w="1823"/>
            <w:gridCol w:w="761"/>
            <w:gridCol w:w="2203"/>
            <w:gridCol w:w="381"/>
            <w:gridCol w:w="2584"/>
          </w:tblGrid>
        </w:tblGridChange>
      </w:tblGrid>
      <w:tr>
        <w:trPr>
          <w:cantSplit w:val="0"/>
          <w:trHeight w:val="825" w:hRule="atLeast"/>
          <w:tblHeader w:val="0"/>
        </w:trPr>
        <w:tc>
          <w:tcPr>
            <w:gridSpan w:val="2"/>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6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班別名稱</w:t>
            </w:r>
          </w:p>
        </w:tc>
        <w:tc>
          <w:tcPr>
            <w:gridSpan w:val="2"/>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3">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64">
            <w:pPr>
              <w:jc w:val="both"/>
              <w:rPr>
                <w:rFonts w:ascii="Calibri" w:cs="Calibri" w:eastAsia="Calibri" w:hAnsi="Calibri"/>
                <w:sz w:val="28"/>
                <w:szCs w:val="28"/>
              </w:rPr>
            </w:pPr>
            <w:r w:rsidDel="00000000" w:rsidR="00000000" w:rsidRPr="00000000">
              <w:rPr>
                <w:rtl w:val="0"/>
              </w:rPr>
            </w:r>
          </w:p>
        </w:tc>
        <w:tc>
          <w:tcPr>
            <w:gridSpan w:val="2"/>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6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課程名稱</w:t>
            </w:r>
          </w:p>
        </w:tc>
        <w:tc>
          <w:tcPr>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68">
            <w:pPr>
              <w:jc w:val="both"/>
              <w:rPr>
                <w:rFonts w:ascii="Calibri" w:cs="Calibri" w:eastAsia="Calibri" w:hAnsi="Calibri"/>
                <w:sz w:val="28"/>
                <w:szCs w:val="28"/>
              </w:rPr>
            </w:pPr>
            <w:r w:rsidDel="00000000" w:rsidR="00000000" w:rsidRPr="00000000">
              <w:rPr>
                <w:rtl w:val="0"/>
              </w:rPr>
            </w:r>
          </w:p>
        </w:tc>
      </w:tr>
      <w:tr>
        <w:trPr>
          <w:cantSplit w:val="0"/>
          <w:trHeight w:val="825" w:hRule="atLeast"/>
          <w:tblHeader w:val="0"/>
        </w:trPr>
        <w:tc>
          <w:tcPr>
            <w:gridSpan w:val="2"/>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69">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上課日期</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6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6E">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時    數</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70">
            <w:pPr>
              <w:jc w:val="both"/>
              <w:rPr>
                <w:rFonts w:ascii="Calibri" w:cs="Calibri" w:eastAsia="Calibri" w:hAnsi="Calibri"/>
                <w:sz w:val="28"/>
                <w:szCs w:val="28"/>
              </w:rPr>
            </w:pPr>
            <w:r w:rsidDel="00000000" w:rsidR="00000000" w:rsidRPr="00000000">
              <w:rPr>
                <w:rtl w:val="0"/>
              </w:rPr>
            </w:r>
          </w:p>
        </w:tc>
      </w:tr>
      <w:tr>
        <w:trPr>
          <w:cantSplit w:val="0"/>
          <w:trHeight w:val="56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7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編號</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姓名</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4">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簽到</w:t>
            </w:r>
          </w:p>
        </w:tc>
        <w:tc>
          <w:tcPr>
            <w:gridSpan w:val="2"/>
            <w:tcBorders>
              <w:top w:color="000000" w:space="0" w:sz="4"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47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簽退</w:t>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7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7D">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7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84">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8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8B">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8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92">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9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99">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9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0">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A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7">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A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E">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B5">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BC">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C3">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C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CA">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4C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C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C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4D1">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4D3">
      <w:pPr>
        <w:spacing w:line="240" w:lineRule="auto"/>
        <w:jc w:val="both"/>
        <w:rPr>
          <w:rFonts w:ascii="Calibri" w:cs="Calibri" w:eastAsia="Calibri" w:hAnsi="Calibri"/>
          <w:sz w:val="28"/>
          <w:szCs w:val="28"/>
        </w:rPr>
        <w:sectPr>
          <w:footerReference r:id="rId15" w:type="default"/>
          <w:pgSz w:h="16838" w:w="11906" w:orient="portrait"/>
          <w:pgMar w:bottom="1134" w:top="1440" w:left="1418" w:right="1418" w:header="851" w:footer="454"/>
          <w:pgNumType w:start="1"/>
        </w:sectPr>
      </w:pPr>
      <w:r w:rsidDel="00000000" w:rsidR="00000000" w:rsidRPr="00000000">
        <w:rPr>
          <w:rFonts w:ascii="MingLiu" w:cs="MingLiu" w:eastAsia="MingLiu" w:hAnsi="MingLiu"/>
          <w:sz w:val="28"/>
          <w:szCs w:val="28"/>
          <w:rtl w:val="0"/>
        </w:rPr>
        <w:t xml:space="preserve">※</w:t>
      </w:r>
      <w:r w:rsidDel="00000000" w:rsidR="00000000" w:rsidRPr="00000000">
        <w:rPr>
          <w:rFonts w:ascii="Calibri" w:cs="Calibri" w:eastAsia="Calibri" w:hAnsi="Calibri"/>
          <w:sz w:val="28"/>
          <w:szCs w:val="28"/>
          <w:rtl w:val="0"/>
        </w:rPr>
        <w:t xml:space="preserve">請加蓋單位戳記</w:t>
      </w:r>
    </w:p>
    <w:p w:rsidR="00000000" w:rsidDel="00000000" w:rsidP="00000000" w:rsidRDefault="00000000" w:rsidRPr="00000000" w14:paraId="000004D4">
      <w:pPr>
        <w:rPr>
          <w:rFonts w:ascii="Calibri" w:cs="Calibri" w:eastAsia="Calibri" w:hAnsi="Calibri"/>
          <w:b w:val="1"/>
          <w:color w:val="800080"/>
          <w:sz w:val="32"/>
          <w:szCs w:val="32"/>
        </w:rPr>
      </w:pPr>
      <w:r w:rsidDel="00000000" w:rsidR="00000000" w:rsidRPr="00000000">
        <w:rPr>
          <w:rFonts w:ascii="Calibri" w:cs="Calibri" w:eastAsia="Calibri" w:hAnsi="Calibri"/>
          <w:b w:val="1"/>
          <w:color w:val="800080"/>
          <w:sz w:val="32"/>
          <w:szCs w:val="32"/>
          <w:rtl w:val="0"/>
        </w:rPr>
        <w:t xml:space="preserve">附件3、公文參考範例</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both"/>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○○(單位名稱) 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262890" cy="8947785"/>
                <wp:effectExtent b="0" l="0" r="0" t="0"/>
                <wp:wrapNone/>
                <wp:docPr id="231" name=""/>
                <a:graphic>
                  <a:graphicData uri="http://schemas.microsoft.com/office/word/2010/wordprocessingGroup">
                    <wpg:wgp>
                      <wpg:cNvGrpSpPr/>
                      <wpg:grpSpPr>
                        <a:xfrm>
                          <a:off x="5214555" y="0"/>
                          <a:ext cx="262890" cy="8947785"/>
                          <a:chOff x="5214555" y="0"/>
                          <a:chExt cx="262890" cy="7560000"/>
                        </a:xfrm>
                      </wpg:grpSpPr>
                      <wpg:grpSp>
                        <wpg:cNvGrpSpPr/>
                        <wpg:grpSpPr>
                          <a:xfrm>
                            <a:off x="5214555" y="0"/>
                            <a:ext cx="262890" cy="7560000"/>
                            <a:chOff x="5214555" y="0"/>
                            <a:chExt cx="262890" cy="7560000"/>
                          </a:xfrm>
                        </wpg:grpSpPr>
                        <wps:wsp>
                          <wps:cNvSpPr/>
                          <wps:cNvPr id="4" name="Shape 4"/>
                          <wps:spPr>
                            <a:xfrm>
                              <a:off x="5214555" y="0"/>
                              <a:ext cx="2628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14555" y="0"/>
                              <a:ext cx="262890" cy="7560000"/>
                              <a:chOff x="10847" y="1418"/>
                              <a:chExt cx="414" cy="14091"/>
                            </a:xfrm>
                          </wpg:grpSpPr>
                          <wps:wsp>
                            <wps:cNvSpPr/>
                            <wps:cNvPr id="6" name="Shape 6"/>
                            <wps:spPr>
                              <a:xfrm>
                                <a:off x="10847" y="1418"/>
                                <a:ext cx="400" cy="14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102" y="1418"/>
                                <a:ext cx="0" cy="14091"/>
                              </a:xfrm>
                              <a:prstGeom prst="straightConnector1">
                                <a:avLst/>
                              </a:prstGeom>
                              <a:noFill/>
                              <a:ln cap="flat" cmpd="sng" w="9525">
                                <a:solidFill>
                                  <a:srgbClr val="FF0000"/>
                                </a:solidFill>
                                <a:prstDash val="dot"/>
                                <a:round/>
                                <a:headEnd len="sm" w="sm" type="none"/>
                                <a:tailEnd len="sm" w="sm" type="none"/>
                              </a:ln>
                            </wps:spPr>
                            <wps:bodyPr anchorCtr="0" anchor="ctr" bIns="91425" lIns="91425" spcFirstLastPara="1" rIns="91425" wrap="square" tIns="91425">
                              <a:noAutofit/>
                            </wps:bodyPr>
                          </wps:wsp>
                          <wps:wsp>
                            <wps:cNvSpPr/>
                            <wps:cNvPr id="8" name="Shape 8"/>
                            <wps:spPr>
                              <a:xfrm rot="5400000">
                                <a:off x="10915" y="5587"/>
                                <a:ext cx="288" cy="3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裝</w:t>
                                  </w:r>
                                </w:p>
                              </w:txbxContent>
                            </wps:txbx>
                            <wps:bodyPr anchorCtr="0" anchor="t" bIns="0" lIns="0" spcFirstLastPara="1" rIns="0" wrap="square" tIns="0">
                              <a:noAutofit/>
                            </wps:bodyPr>
                          </wps:wsp>
                          <wps:wsp>
                            <wps:cNvSpPr/>
                            <wps:cNvPr id="9" name="Shape 9"/>
                            <wps:spPr>
                              <a:xfrm rot="5400000">
                                <a:off x="10927" y="8169"/>
                                <a:ext cx="237"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訂</w:t>
                                  </w:r>
                                </w:p>
                              </w:txbxContent>
                            </wps:txbx>
                            <wps:bodyPr anchorCtr="0" anchor="t" bIns="0" lIns="0" spcFirstLastPara="1" rIns="0" wrap="square" tIns="0">
                              <a:noAutofit/>
                            </wps:bodyPr>
                          </wps:wsp>
                          <wps:wsp>
                            <wps:cNvSpPr/>
                            <wps:cNvPr id="10" name="Shape 10"/>
                            <wps:spPr>
                              <a:xfrm rot="5400000">
                                <a:off x="10905" y="10772"/>
                                <a:ext cx="315"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線</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262890" cy="8947785"/>
                <wp:effectExtent b="0" l="0" r="0" t="0"/>
                <wp:wrapNone/>
                <wp:docPr id="23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62890" cy="8947785"/>
                        </a:xfrm>
                        <a:prstGeom prst="rect"/>
                        <a:ln/>
                      </pic:spPr>
                    </pic:pic>
                  </a:graphicData>
                </a:graphic>
              </wp:anchor>
            </w:drawing>
          </mc:Fallback>
        </mc:AlternateConten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851"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    址：（請加註郵遞區號）</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傳    真：</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連 絡 人：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聯絡電話：</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電子信箱：</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受文者：屏東縣政府</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發文日期：中華民國  年○○月○○日</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發文字號：○○○○字第0000000000號</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速別：普通件</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密等及解密條件或保密期限：普通</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5"/>
        </w:tabs>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附件：如主旨</w:t>
        <w:tab/>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5"/>
        </w:tabs>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ind w:left="1280" w:hanging="1280"/>
        <w:rPr>
          <w:rFonts w:ascii="DFKai-SB" w:cs="DFKai-SB" w:eastAsia="DFKai-SB" w:hAnsi="DFKai-SB"/>
          <w:sz w:val="32"/>
          <w:szCs w:val="32"/>
        </w:rPr>
      </w:pPr>
      <w:r w:rsidDel="00000000" w:rsidR="00000000" w:rsidRPr="00000000">
        <w:rPr>
          <w:rFonts w:ascii="Calibri" w:cs="Calibri" w:eastAsia="Calibri" w:hAnsi="Calibri"/>
          <w:sz w:val="32"/>
          <w:szCs w:val="32"/>
          <w:rtl w:val="0"/>
        </w:rPr>
        <w:t xml:space="preserve">   主旨：檢送本單位申請辦理</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111年度屏東縣原住民族部落大學-產業發展學程(初級班)</w:t>
      </w:r>
      <w:r w:rsidDel="00000000" w:rsidR="00000000" w:rsidRPr="00000000">
        <w:rPr>
          <w:rFonts w:ascii="DFKai-SB" w:cs="DFKai-SB" w:eastAsia="DFKai-SB" w:hAnsi="DFKai-SB"/>
          <w:sz w:val="32"/>
          <w:szCs w:val="32"/>
          <w:rtl w:val="0"/>
        </w:rPr>
        <w:t xml:space="preserve">」計畫書一式6份，請鑒核。</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0" w:hanging="96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說明：依據鈞府111年○○月○○日屏府原輔字第000000號函辦理。</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正本：屏東縣政府</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副本：本工作室</w:t>
      </w:r>
    </w:p>
    <w:p w:rsidR="00000000" w:rsidDel="00000000" w:rsidP="00000000" w:rsidRDefault="00000000" w:rsidRPr="00000000" w14:paraId="000004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30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負責人○○○</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76200</wp:posOffset>
                </wp:positionV>
                <wp:extent cx="819150" cy="476250"/>
                <wp:effectExtent b="0" l="0" r="0" t="0"/>
                <wp:wrapNone/>
                <wp:docPr id="230" name=""/>
                <a:graphic>
                  <a:graphicData uri="http://schemas.microsoft.com/office/word/2010/wordprocessingShape">
                    <wps:wsp>
                      <wps:cNvSpPr/>
                      <wps:cNvPr id="2" name="Shape 2"/>
                      <wps:spPr>
                        <a:xfrm>
                          <a:off x="4945950" y="3551400"/>
                          <a:ext cx="800100" cy="45720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ff0000"/>
                                <w:sz w:val="20"/>
                                <w:vertAlign w:val="baseline"/>
                              </w:rPr>
                              <w:t xml:space="preserve"> 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76200</wp:posOffset>
                </wp:positionV>
                <wp:extent cx="819150" cy="476250"/>
                <wp:effectExtent b="0" l="0" r="0" t="0"/>
                <wp:wrapNone/>
                <wp:docPr id="230"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819150" cy="476250"/>
                        </a:xfrm>
                        <a:prstGeom prst="rect"/>
                        <a:ln/>
                      </pic:spPr>
                    </pic:pic>
                  </a:graphicData>
                </a:graphic>
              </wp:anchor>
            </w:drawing>
          </mc:Fallback>
        </mc:AlternateContent>
      </w:r>
    </w:p>
    <w:p w:rsidR="00000000" w:rsidDel="00000000" w:rsidP="00000000" w:rsidRDefault="00000000" w:rsidRPr="00000000" w14:paraId="000004E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E">
      <w:pPr>
        <w:ind w:right="-56"/>
        <w:jc w:val="center"/>
        <w:rPr>
          <w:rFonts w:ascii="Calibri" w:cs="Calibri" w:eastAsia="Calibri" w:hAnsi="Calibri"/>
        </w:rPr>
      </w:pPr>
      <w:r w:rsidDel="00000000" w:rsidR="00000000" w:rsidRPr="00000000">
        <w:rPr>
          <w:rtl w:val="0"/>
        </w:rPr>
      </w:r>
    </w:p>
    <w:p w:rsidR="00000000" w:rsidDel="00000000" w:rsidP="00000000" w:rsidRDefault="00000000" w:rsidRPr="00000000" w14:paraId="000004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○○(單位名稱)  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262890" cy="8947785"/>
                <wp:effectExtent b="0" l="0" r="0" t="0"/>
                <wp:wrapNone/>
                <wp:docPr id="241" name=""/>
                <a:graphic>
                  <a:graphicData uri="http://schemas.microsoft.com/office/word/2010/wordprocessingGroup">
                    <wpg:wgp>
                      <wpg:cNvGrpSpPr/>
                      <wpg:grpSpPr>
                        <a:xfrm>
                          <a:off x="5214555" y="0"/>
                          <a:ext cx="262890" cy="8947785"/>
                          <a:chOff x="5214555" y="0"/>
                          <a:chExt cx="262890" cy="7560000"/>
                        </a:xfrm>
                      </wpg:grpSpPr>
                      <wpg:grpSp>
                        <wpg:cNvGrpSpPr/>
                        <wpg:grpSpPr>
                          <a:xfrm>
                            <a:off x="5214555" y="0"/>
                            <a:ext cx="262890" cy="7560000"/>
                            <a:chOff x="5214555" y="0"/>
                            <a:chExt cx="262890" cy="7560000"/>
                          </a:xfrm>
                        </wpg:grpSpPr>
                        <wps:wsp>
                          <wps:cNvSpPr/>
                          <wps:cNvPr id="4" name="Shape 4"/>
                          <wps:spPr>
                            <a:xfrm>
                              <a:off x="5214555" y="0"/>
                              <a:ext cx="2628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14555" y="0"/>
                              <a:ext cx="262890" cy="7560000"/>
                              <a:chOff x="10847" y="1418"/>
                              <a:chExt cx="414" cy="14091"/>
                            </a:xfrm>
                          </wpg:grpSpPr>
                          <wps:wsp>
                            <wps:cNvSpPr/>
                            <wps:cNvPr id="34" name="Shape 34"/>
                            <wps:spPr>
                              <a:xfrm>
                                <a:off x="10847" y="1418"/>
                                <a:ext cx="400" cy="14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102" y="1418"/>
                                <a:ext cx="0" cy="14091"/>
                              </a:xfrm>
                              <a:prstGeom prst="straightConnector1">
                                <a:avLst/>
                              </a:prstGeom>
                              <a:noFill/>
                              <a:ln cap="flat" cmpd="sng" w="9525">
                                <a:solidFill>
                                  <a:srgbClr val="FF0000"/>
                                </a:solidFill>
                                <a:prstDash val="dot"/>
                                <a:round/>
                                <a:headEnd len="sm" w="sm" type="none"/>
                                <a:tailEnd len="sm" w="sm" type="none"/>
                              </a:ln>
                            </wps:spPr>
                            <wps:bodyPr anchorCtr="0" anchor="ctr" bIns="91425" lIns="91425" spcFirstLastPara="1" rIns="91425" wrap="square" tIns="91425">
                              <a:noAutofit/>
                            </wps:bodyPr>
                          </wps:wsp>
                          <wps:wsp>
                            <wps:cNvSpPr/>
                            <wps:cNvPr id="36" name="Shape 36"/>
                            <wps:spPr>
                              <a:xfrm rot="5400000">
                                <a:off x="10915" y="5587"/>
                                <a:ext cx="288" cy="3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裝</w:t>
                                  </w:r>
                                </w:p>
                              </w:txbxContent>
                            </wps:txbx>
                            <wps:bodyPr anchorCtr="0" anchor="t" bIns="0" lIns="0" spcFirstLastPara="1" rIns="0" wrap="square" tIns="0">
                              <a:noAutofit/>
                            </wps:bodyPr>
                          </wps:wsp>
                          <wps:wsp>
                            <wps:cNvSpPr/>
                            <wps:cNvPr id="37" name="Shape 37"/>
                            <wps:spPr>
                              <a:xfrm rot="5400000">
                                <a:off x="10927" y="8169"/>
                                <a:ext cx="237"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訂</w:t>
                                  </w:r>
                                </w:p>
                              </w:txbxContent>
                            </wps:txbx>
                            <wps:bodyPr anchorCtr="0" anchor="t" bIns="0" lIns="0" spcFirstLastPara="1" rIns="0" wrap="square" tIns="0">
                              <a:noAutofit/>
                            </wps:bodyPr>
                          </wps:wsp>
                          <wps:wsp>
                            <wps:cNvSpPr/>
                            <wps:cNvPr id="38" name="Shape 38"/>
                            <wps:spPr>
                              <a:xfrm rot="5400000">
                                <a:off x="10905" y="10772"/>
                                <a:ext cx="315"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線</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262890" cy="8947785"/>
                <wp:effectExtent b="0" l="0" r="0" t="0"/>
                <wp:wrapNone/>
                <wp:docPr id="24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62890" cy="8947785"/>
                        </a:xfrm>
                        <a:prstGeom prst="rect"/>
                        <a:ln/>
                      </pic:spPr>
                    </pic:pic>
                  </a:graphicData>
                </a:graphic>
              </wp:anchor>
            </w:drawing>
          </mc:Fallback>
        </mc:AlternateConten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852"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    址：（請加註郵遞區號）</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連 絡 人：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聯絡電話：</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電子信箱：</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受文者：屏東縣政府</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發文日期：中華民國111年○○月○○日</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發文字號：○○○○字第0000000000號</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速別：普通件</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密等及解密條件或保密期限：普通</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附件：如主旨</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spacing w:after="240" w:lineRule="auto"/>
        <w:ind w:left="1280" w:hanging="128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主旨：檢送本單位辦理</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111年度屏東縣原住民族部落大學-產業發展學程(初級班)</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修正後計畫書一式2份，請鑒核。</w:t>
      </w:r>
    </w:p>
    <w:p w:rsidR="00000000" w:rsidDel="00000000" w:rsidP="00000000" w:rsidRDefault="00000000" w:rsidRPr="00000000" w14:paraId="0000050F">
      <w:pPr>
        <w:ind w:left="960" w:hanging="960"/>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說明</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32"/>
          <w:szCs w:val="32"/>
          <w:rtl w:val="0"/>
        </w:rPr>
        <w:t xml:space="preserve">依據鈞府111年○○月○○日屏府原輔字第○○○○○○號函辦理。</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 w:right="0" w:hanging="278"/>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正本：屏東縣政府</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副本：本工作室</w:t>
      </w:r>
    </w:p>
    <w:p w:rsidR="00000000" w:rsidDel="00000000" w:rsidP="00000000" w:rsidRDefault="00000000" w:rsidRPr="00000000" w14:paraId="000005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1081"/>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300"/>
        <w:jc w:val="both"/>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負責人○○○</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50800</wp:posOffset>
                </wp:positionV>
                <wp:extent cx="819150" cy="476250"/>
                <wp:effectExtent b="0" l="0" r="0" t="0"/>
                <wp:wrapSquare wrapText="bothSides" distB="0" distT="0" distL="114300" distR="114300"/>
                <wp:docPr id="237" name=""/>
                <a:graphic>
                  <a:graphicData uri="http://schemas.microsoft.com/office/word/2010/wordprocessingShape">
                    <wps:wsp>
                      <wps:cNvSpPr/>
                      <wps:cNvPr id="16" name="Shape 16"/>
                      <wps:spPr>
                        <a:xfrm>
                          <a:off x="4945950" y="3551400"/>
                          <a:ext cx="800100" cy="45720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ff0000"/>
                                <w:sz w:val="20"/>
                                <w:vertAlign w:val="baseline"/>
                              </w:rPr>
                              <w:t xml:space="preserve"> 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50800</wp:posOffset>
                </wp:positionV>
                <wp:extent cx="819150" cy="476250"/>
                <wp:effectExtent b="0" l="0" r="0" t="0"/>
                <wp:wrapSquare wrapText="bothSides" distB="0" distT="0" distL="114300" distR="114300"/>
                <wp:docPr id="23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819150" cy="476250"/>
                        </a:xfrm>
                        <a:prstGeom prst="rect"/>
                        <a:ln/>
                      </pic:spPr>
                    </pic:pic>
                  </a:graphicData>
                </a:graphic>
              </wp:anchor>
            </w:drawing>
          </mc:Fallback>
        </mc:AlternateContent>
      </w:r>
    </w:p>
    <w:p w:rsidR="00000000" w:rsidDel="00000000" w:rsidP="00000000" w:rsidRDefault="00000000" w:rsidRPr="00000000" w14:paraId="000005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2">
      <w:pPr>
        <w:widowControl w:val="1"/>
        <w:spacing w:line="240" w:lineRule="auto"/>
        <w:jc w:val="both"/>
        <w:rPr>
          <w:rFonts w:ascii="Calibri" w:cs="Calibri" w:eastAsia="Calibri" w:hAnsi="Calibri"/>
          <w:b w:val="1"/>
          <w:sz w:val="40"/>
          <w:szCs w:val="40"/>
        </w:rPr>
      </w:pPr>
      <w:r w:rsidDel="00000000" w:rsidR="00000000" w:rsidRPr="00000000">
        <w:rPr>
          <w:rtl w:val="0"/>
        </w:rPr>
      </w:r>
    </w:p>
    <w:sectPr>
      <w:type w:val="nextPage"/>
      <w:pgSz w:h="16838" w:w="11906" w:orient="portrait"/>
      <w:pgMar w:bottom="851" w:top="851" w:left="737" w:right="737"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DFKai-SB"/>
  <w:font w:name="MingLiu"/>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DFKai-SB" w:cs="DFKai-SB" w:eastAsia="DFKai-SB" w:hAnsi="DFKai-SB"/>
        <w:color w:val="000000"/>
      </w:rPr>
    </w:lvl>
    <w:lvl w:ilvl="1">
      <w:start w:val="1"/>
      <w:numFmt w:val="bullet"/>
      <w:lvlText w:val="■"/>
      <w:lvlJc w:val="left"/>
      <w:pPr>
        <w:ind w:left="1320" w:hanging="480"/>
      </w:pPr>
      <w:rPr>
        <w:rFonts w:ascii="Noto Sans Symbols" w:cs="Noto Sans Symbols" w:eastAsia="Noto Sans Symbols" w:hAnsi="Noto Sans Symbols"/>
      </w:rPr>
    </w:lvl>
    <w:lvl w:ilvl="2">
      <w:start w:val="1"/>
      <w:numFmt w:val="bullet"/>
      <w:lvlText w:val="◆"/>
      <w:lvlJc w:val="left"/>
      <w:pPr>
        <w:ind w:left="1800" w:hanging="480"/>
      </w:pPr>
      <w:rPr>
        <w:rFonts w:ascii="Noto Sans Symbols" w:cs="Noto Sans Symbols" w:eastAsia="Noto Sans Symbols" w:hAnsi="Noto Sans Symbols"/>
      </w:rPr>
    </w:lvl>
    <w:lvl w:ilvl="3">
      <w:start w:val="1"/>
      <w:numFmt w:val="bullet"/>
      <w:lvlText w:val="●"/>
      <w:lvlJc w:val="left"/>
      <w:pPr>
        <w:ind w:left="2280" w:hanging="480"/>
      </w:pPr>
      <w:rPr>
        <w:rFonts w:ascii="Noto Sans Symbols" w:cs="Noto Sans Symbols" w:eastAsia="Noto Sans Symbols" w:hAnsi="Noto Sans Symbols"/>
      </w:rPr>
    </w:lvl>
    <w:lvl w:ilvl="4">
      <w:start w:val="1"/>
      <w:numFmt w:val="bullet"/>
      <w:lvlText w:val="■"/>
      <w:lvlJc w:val="left"/>
      <w:pPr>
        <w:ind w:left="2760" w:hanging="480"/>
      </w:pPr>
      <w:rPr>
        <w:rFonts w:ascii="Noto Sans Symbols" w:cs="Noto Sans Symbols" w:eastAsia="Noto Sans Symbols" w:hAnsi="Noto Sans Symbols"/>
      </w:rPr>
    </w:lvl>
    <w:lvl w:ilvl="5">
      <w:start w:val="1"/>
      <w:numFmt w:val="bullet"/>
      <w:lvlText w:val="◆"/>
      <w:lvlJc w:val="left"/>
      <w:pPr>
        <w:ind w:left="3240" w:hanging="480"/>
      </w:pPr>
      <w:rPr>
        <w:rFonts w:ascii="Noto Sans Symbols" w:cs="Noto Sans Symbols" w:eastAsia="Noto Sans Symbols" w:hAnsi="Noto Sans Symbols"/>
      </w:rPr>
    </w:lvl>
    <w:lvl w:ilvl="6">
      <w:start w:val="1"/>
      <w:numFmt w:val="bullet"/>
      <w:lvlText w:val="●"/>
      <w:lvlJc w:val="left"/>
      <w:pPr>
        <w:ind w:left="3720" w:hanging="480"/>
      </w:pPr>
      <w:rPr>
        <w:rFonts w:ascii="Noto Sans Symbols" w:cs="Noto Sans Symbols" w:eastAsia="Noto Sans Symbols" w:hAnsi="Noto Sans Symbols"/>
      </w:rPr>
    </w:lvl>
    <w:lvl w:ilvl="7">
      <w:start w:val="1"/>
      <w:numFmt w:val="bullet"/>
      <w:lvlText w:val="■"/>
      <w:lvlJc w:val="left"/>
      <w:pPr>
        <w:ind w:left="4200" w:hanging="480"/>
      </w:pPr>
      <w:rPr>
        <w:rFonts w:ascii="Noto Sans Symbols" w:cs="Noto Sans Symbols" w:eastAsia="Noto Sans Symbols" w:hAnsi="Noto Sans Symbols"/>
      </w:rPr>
    </w:lvl>
    <w:lvl w:ilvl="8">
      <w:start w:val="1"/>
      <w:numFmt w:val="bullet"/>
      <w:lvlText w:val="◆"/>
      <w:lvlJc w:val="left"/>
      <w:pPr>
        <w:ind w:left="468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Cambria" w:cs="Cambria" w:eastAsia="Cambria" w:hAnsi="Cambria"/>
      <w:b w:val="1"/>
      <w:sz w:val="52"/>
      <w:szCs w:val="52"/>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Cambria" w:cs="Cambria" w:eastAsia="Cambria" w:hAnsi="Cambria"/>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4741C"/>
    <w:pPr>
      <w:widowControl w:val="0"/>
      <w:adjustRightInd w:val="0"/>
      <w:spacing w:line="360" w:lineRule="atLeast"/>
      <w:textAlignment w:val="baseline"/>
    </w:pPr>
    <w:rPr>
      <w:sz w:val="24"/>
      <w:szCs w:val="24"/>
    </w:rPr>
  </w:style>
  <w:style w:type="paragraph" w:styleId="1">
    <w:name w:val="heading 1"/>
    <w:basedOn w:val="a"/>
    <w:next w:val="a"/>
    <w:qFormat w:val="1"/>
    <w:pPr>
      <w:keepNext w:val="1"/>
      <w:adjustRightInd w:val="1"/>
      <w:snapToGrid w:val="0"/>
      <w:jc w:val="both"/>
      <w:textAlignment w:val="auto"/>
      <w:outlineLvl w:val="0"/>
    </w:pPr>
    <w:rPr>
      <w:rFonts w:ascii="Cambria" w:hAnsi="Cambria"/>
      <w:b w:val="1"/>
      <w:bCs w:val="1"/>
      <w:kern w:val="52"/>
      <w:sz w:val="52"/>
      <w:szCs w:val="5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Heading1Char" w:customStyle="1">
    <w:name w:val="Heading 1 Char"/>
    <w:rPr>
      <w:rFonts w:ascii="Cambria" w:eastAsia="新細明體" w:hAnsi="Cambria"/>
      <w:b w:val="1"/>
      <w:kern w:val="52"/>
      <w:sz w:val="52"/>
    </w:rPr>
  </w:style>
  <w:style w:type="paragraph" w:styleId="10" w:customStyle="1">
    <w:name w:val="本文縮排1"/>
    <w:basedOn w:val="a"/>
    <w:pPr>
      <w:tabs>
        <w:tab w:val="left" w:pos="0"/>
      </w:tabs>
      <w:spacing w:line="360" w:lineRule="exact"/>
      <w:ind w:left="240" w:hanging="240" w:hangingChars="100"/>
    </w:pPr>
    <w:rPr>
      <w:sz w:val="20"/>
    </w:rPr>
  </w:style>
  <w:style w:type="character" w:styleId="BodyTextIndentChar" w:customStyle="1">
    <w:name w:val="Body Text Indent Char"/>
    <w:rPr>
      <w:rFonts w:ascii="Times New Roman" w:eastAsia="新細明體" w:hAnsi="Times New Roman"/>
      <w:kern w:val="0"/>
      <w:sz w:val="24"/>
    </w:rPr>
  </w:style>
  <w:style w:type="paragraph" w:styleId="2">
    <w:name w:val="Body Text Indent 2"/>
    <w:basedOn w:val="a"/>
    <w:semiHidden w:val="1"/>
    <w:pPr>
      <w:tabs>
        <w:tab w:val="left" w:pos="0"/>
      </w:tabs>
      <w:spacing w:line="480" w:lineRule="exact"/>
      <w:ind w:left="900" w:leftChars="100" w:hanging="660" w:hangingChars="275"/>
    </w:pPr>
    <w:rPr>
      <w:sz w:val="20"/>
    </w:rPr>
  </w:style>
  <w:style w:type="character" w:styleId="BodyTextIndent2Char" w:customStyle="1">
    <w:name w:val="Body Text Indent 2 Char"/>
    <w:rPr>
      <w:rFonts w:ascii="Times New Roman" w:eastAsia="新細明體" w:hAnsi="Times New Roman"/>
      <w:kern w:val="0"/>
      <w:sz w:val="24"/>
    </w:rPr>
  </w:style>
  <w:style w:type="paragraph" w:styleId="3">
    <w:name w:val="Body Text Indent 3"/>
    <w:basedOn w:val="a"/>
    <w:semiHidden w:val="1"/>
    <w:pPr>
      <w:spacing w:line="360" w:lineRule="exact"/>
      <w:ind w:left="1080" w:hanging="840"/>
    </w:pPr>
    <w:rPr>
      <w:sz w:val="16"/>
      <w:szCs w:val="16"/>
    </w:rPr>
  </w:style>
  <w:style w:type="character" w:styleId="BodyTextIndent3Char" w:customStyle="1">
    <w:name w:val="Body Text Indent 3 Char"/>
    <w:rPr>
      <w:rFonts w:ascii="Times New Roman" w:eastAsia="新細明體" w:hAnsi="Times New Roman"/>
      <w:kern w:val="0"/>
      <w:sz w:val="16"/>
    </w:rPr>
  </w:style>
  <w:style w:type="paragraph" w:styleId="a3">
    <w:name w:val="footer"/>
    <w:basedOn w:val="a"/>
    <w:semiHidden w:val="1"/>
    <w:pPr>
      <w:tabs>
        <w:tab w:val="center" w:pos="4153"/>
        <w:tab w:val="right" w:pos="8306"/>
      </w:tabs>
      <w:snapToGrid w:val="0"/>
    </w:pPr>
    <w:rPr>
      <w:sz w:val="20"/>
      <w:szCs w:val="20"/>
    </w:rPr>
  </w:style>
  <w:style w:type="character" w:styleId="FooterChar" w:customStyle="1">
    <w:name w:val="Footer Char"/>
    <w:rPr>
      <w:rFonts w:ascii="Times New Roman" w:cs="Times New Roman" w:hAnsi="Times New Roman"/>
    </w:rPr>
  </w:style>
  <w:style w:type="character" w:styleId="a4">
    <w:name w:val="page number"/>
    <w:semiHidden w:val="1"/>
    <w:rPr>
      <w:rFonts w:ascii="Times New Roman" w:cs="Times New Roman" w:hAnsi="Times New Roman"/>
    </w:rPr>
  </w:style>
  <w:style w:type="paragraph" w:styleId="11" w:customStyle="1">
    <w:name w:val="註解方塊文字1"/>
    <w:basedOn w:val="a"/>
    <w:rPr>
      <w:rFonts w:ascii="Cambria" w:hAnsi="Cambria"/>
      <w:sz w:val="2"/>
    </w:rPr>
  </w:style>
  <w:style w:type="character" w:styleId="BalloonTextChar" w:customStyle="1">
    <w:name w:val="Balloon Text Char"/>
    <w:rPr>
      <w:rFonts w:ascii="Cambria" w:eastAsia="新細明體" w:hAnsi="Cambria"/>
      <w:kern w:val="0"/>
      <w:sz w:val="2"/>
    </w:rPr>
  </w:style>
  <w:style w:type="paragraph" w:styleId="a5">
    <w:name w:val="header"/>
    <w:basedOn w:val="a"/>
    <w:semiHidden w:val="1"/>
    <w:pPr>
      <w:tabs>
        <w:tab w:val="center" w:pos="4153"/>
        <w:tab w:val="right" w:pos="8306"/>
      </w:tabs>
      <w:adjustRightInd w:val="1"/>
      <w:snapToGrid w:val="0"/>
      <w:spacing w:line="240" w:lineRule="auto"/>
      <w:textAlignment w:val="auto"/>
    </w:pPr>
    <w:rPr>
      <w:sz w:val="20"/>
      <w:szCs w:val="20"/>
    </w:rPr>
  </w:style>
  <w:style w:type="character" w:styleId="HeaderChar" w:customStyle="1">
    <w:name w:val="Header Char"/>
    <w:rPr>
      <w:rFonts w:ascii="Times New Roman" w:eastAsia="新細明體" w:hAnsi="Times New Roman"/>
      <w:kern w:val="0"/>
      <w:sz w:val="20"/>
    </w:rPr>
  </w:style>
  <w:style w:type="paragraph" w:styleId="a6" w:customStyle="1">
    <w:name w:val="全銜"/>
    <w:basedOn w:val="a"/>
    <w:pPr>
      <w:tabs>
        <w:tab w:val="left" w:pos="4708"/>
        <w:tab w:val="left" w:pos="7105"/>
      </w:tabs>
      <w:snapToGrid w:val="0"/>
      <w:spacing w:before="120" w:line="360" w:lineRule="exact"/>
      <w:jc w:val="center"/>
      <w:textAlignment w:val="auto"/>
    </w:pPr>
    <w:rPr>
      <w:rFonts w:ascii="標楷體" w:eastAsia="標楷體"/>
      <w:b w:val="1"/>
      <w:bCs w:val="1"/>
      <w:kern w:val="40"/>
      <w:sz w:val="40"/>
      <w:szCs w:val="40"/>
    </w:rPr>
  </w:style>
  <w:style w:type="paragraph" w:styleId="a7" w:customStyle="1">
    <w:name w:val="機關地址"/>
    <w:basedOn w:val="a"/>
    <w:pPr>
      <w:snapToGrid w:val="0"/>
      <w:spacing w:line="300" w:lineRule="exact"/>
      <w:ind w:right="851" w:firstLine="4080" w:firstLineChars="1700"/>
      <w:textAlignment w:val="auto"/>
    </w:pPr>
    <w:rPr>
      <w:rFonts w:ascii="Arial" w:cs="Arial" w:eastAsia="標楷體" w:hAnsi="Arial"/>
      <w:kern w:val="2"/>
    </w:rPr>
  </w:style>
  <w:style w:type="paragraph" w:styleId="a8" w:customStyle="1">
    <w:name w:val="受文者"/>
    <w:basedOn w:val="a"/>
    <w:pPr>
      <w:snapToGrid w:val="0"/>
      <w:spacing w:line="360" w:lineRule="exact"/>
      <w:ind w:left="1304" w:hanging="1304"/>
      <w:textAlignment w:val="auto"/>
    </w:pPr>
    <w:rPr>
      <w:rFonts w:ascii="Arial" w:cs="Arial" w:eastAsia="標楷體" w:hAnsi="Arial"/>
      <w:kern w:val="2"/>
      <w:sz w:val="40"/>
      <w:szCs w:val="40"/>
    </w:rPr>
  </w:style>
  <w:style w:type="paragraph" w:styleId="a9" w:customStyle="1">
    <w:name w:val="速別"/>
    <w:basedOn w:val="a"/>
    <w:pPr>
      <w:snapToGrid w:val="0"/>
      <w:spacing w:line="240" w:lineRule="exact"/>
      <w:ind w:left="720" w:hanging="720"/>
      <w:textAlignment w:val="auto"/>
    </w:pPr>
    <w:rPr>
      <w:rFonts w:ascii="Arial" w:cs="Arial" w:eastAsia="標楷體" w:hAnsi="Arial"/>
      <w:kern w:val="2"/>
    </w:rPr>
  </w:style>
  <w:style w:type="paragraph" w:styleId="aa" w:customStyle="1">
    <w:name w:val="發文日期"/>
    <w:basedOn w:val="a"/>
    <w:pPr>
      <w:snapToGrid w:val="0"/>
      <w:spacing w:before="120" w:line="240" w:lineRule="exact"/>
      <w:textAlignment w:val="auto"/>
    </w:pPr>
    <w:rPr>
      <w:rFonts w:ascii="Arial" w:cs="Arial" w:eastAsia="標楷體" w:hAnsi="Arial"/>
      <w:kern w:val="2"/>
    </w:rPr>
  </w:style>
  <w:style w:type="paragraph" w:styleId="ab" w:customStyle="1">
    <w:name w:val="發文字號"/>
    <w:basedOn w:val="a"/>
    <w:pPr>
      <w:snapToGrid w:val="0"/>
      <w:spacing w:line="240" w:lineRule="exact"/>
      <w:textAlignment w:val="auto"/>
    </w:pPr>
    <w:rPr>
      <w:rFonts w:ascii="Arial" w:cs="Arial" w:eastAsia="標楷體" w:hAnsi="Arial"/>
      <w:kern w:val="2"/>
    </w:rPr>
  </w:style>
  <w:style w:type="paragraph" w:styleId="ac" w:customStyle="1">
    <w:name w:val="附件"/>
    <w:basedOn w:val="a"/>
    <w:pPr>
      <w:snapToGrid w:val="0"/>
      <w:spacing w:line="240" w:lineRule="exact"/>
      <w:textAlignment w:val="auto"/>
    </w:pPr>
    <w:rPr>
      <w:rFonts w:ascii="Arial" w:cs="Arial" w:eastAsia="標楷體" w:hAnsi="Arial"/>
      <w:kern w:val="2"/>
    </w:rPr>
  </w:style>
  <w:style w:type="paragraph" w:styleId="ad" w:customStyle="1">
    <w:name w:val="主旨"/>
    <w:basedOn w:val="a"/>
    <w:pPr>
      <w:wordWrap w:val="0"/>
      <w:snapToGrid w:val="0"/>
      <w:spacing w:before="120" w:line="240" w:lineRule="auto"/>
      <w:ind w:left="964" w:hanging="964"/>
    </w:pPr>
    <w:rPr>
      <w:rFonts w:ascii="標楷體" w:eastAsia="標楷體"/>
      <w:sz w:val="32"/>
      <w:szCs w:val="32"/>
    </w:rPr>
  </w:style>
  <w:style w:type="paragraph" w:styleId="ae" w:customStyle="1">
    <w:name w:val="說明"/>
    <w:basedOn w:val="a"/>
    <w:pPr>
      <w:wordWrap w:val="0"/>
      <w:snapToGrid w:val="0"/>
      <w:spacing w:line="240" w:lineRule="auto"/>
      <w:ind w:left="964" w:hanging="964"/>
      <w:textAlignment w:val="auto"/>
    </w:pPr>
    <w:rPr>
      <w:rFonts w:eastAsia="標楷體"/>
      <w:kern w:val="2"/>
      <w:sz w:val="32"/>
      <w:szCs w:val="32"/>
    </w:rPr>
  </w:style>
  <w:style w:type="paragraph" w:styleId="af" w:customStyle="1">
    <w:name w:val="正本"/>
    <w:basedOn w:val="a"/>
    <w:pPr>
      <w:snapToGrid w:val="0"/>
      <w:spacing w:line="240" w:lineRule="exact"/>
      <w:ind w:left="692" w:hanging="692"/>
      <w:textAlignment w:val="auto"/>
    </w:pPr>
    <w:rPr>
      <w:rFonts w:ascii="Arial" w:cs="Arial" w:eastAsia="標楷體" w:hAnsi="Arial"/>
      <w:kern w:val="2"/>
    </w:rPr>
  </w:style>
  <w:style w:type="paragraph" w:styleId="af0" w:customStyle="1">
    <w:name w:val="署名"/>
    <w:basedOn w:val="a"/>
    <w:pPr>
      <w:snapToGrid w:val="0"/>
      <w:spacing w:beforeLines="100" w:line="360" w:lineRule="exact"/>
      <w:textAlignment w:val="auto"/>
      <w:outlineLvl w:val="0"/>
    </w:pPr>
    <w:rPr>
      <w:rFonts w:ascii="Arial" w:cs="Arial" w:eastAsia="標楷體" w:hAnsi="Arial"/>
      <w:b w:val="1"/>
      <w:bCs w:val="1"/>
      <w:spacing w:val="180"/>
      <w:kern w:val="2"/>
      <w:sz w:val="36"/>
      <w:szCs w:val="36"/>
    </w:rPr>
  </w:style>
  <w:style w:type="paragraph" w:styleId="af1" w:customStyle="1">
    <w:name w:val="公文(裝訂線)"/>
    <w:basedOn w:val="a"/>
    <w:pPr>
      <w:widowControl w:val="1"/>
      <w:snapToGrid w:val="0"/>
      <w:spacing w:line="240" w:lineRule="atLeast"/>
    </w:pPr>
    <w:rPr>
      <w:rFonts w:ascii="新細明體" w:eastAsia="標楷體"/>
      <w:noProof w:val="1"/>
      <w:color w:val="ff0000"/>
      <w:sz w:val="20"/>
      <w:szCs w:val="20"/>
    </w:rPr>
  </w:style>
  <w:style w:type="paragraph" w:styleId="af2" w:customStyle="1">
    <w:name w:val="副本"/>
    <w:basedOn w:val="a9"/>
    <w:pPr>
      <w:ind w:left="692" w:hanging="692"/>
    </w:pPr>
    <w:rPr>
      <w:rFonts w:ascii="Times New Roman" w:cs="Times New Roman" w:hAnsi="Times New Roman"/>
    </w:rPr>
  </w:style>
  <w:style w:type="paragraph" w:styleId="af3" w:customStyle="1">
    <w:name w:val="聯絡方式"/>
    <w:basedOn w:val="a"/>
    <w:pPr>
      <w:snapToGrid w:val="0"/>
      <w:spacing w:line="300" w:lineRule="exact"/>
      <w:ind w:firstLine="4080" w:firstLineChars="1700"/>
      <w:textAlignment w:val="auto"/>
    </w:pPr>
    <w:rPr>
      <w:rFonts w:ascii="Arial" w:cs="Arial" w:eastAsia="標楷體" w:hAnsi="Arial"/>
      <w:kern w:val="2"/>
    </w:rPr>
  </w:style>
  <w:style w:type="paragraph" w:styleId="af4" w:customStyle="1">
    <w:name w:val="密等及解密條件或保密期限"/>
    <w:basedOn w:val="a"/>
    <w:pPr>
      <w:snapToGrid w:val="0"/>
      <w:spacing w:line="240" w:lineRule="exact"/>
      <w:textAlignment w:val="auto"/>
    </w:pPr>
    <w:rPr>
      <w:rFonts w:ascii="Arial" w:cs="Arial" w:eastAsia="標楷體" w:hAnsi="Arial"/>
      <w:kern w:val="2"/>
    </w:rPr>
  </w:style>
  <w:style w:type="character" w:styleId="af5">
    <w:name w:val="Emphasis"/>
    <w:qFormat w:val="1"/>
    <w:rPr>
      <w:rFonts w:ascii="Times New Roman" w:cs="Times New Roman" w:hAnsi="Times New Roman"/>
      <w:i w:val="1"/>
    </w:rPr>
  </w:style>
  <w:style w:type="paragraph" w:styleId="12" w:customStyle="1">
    <w:name w:val="清單段落1"/>
    <w:basedOn w:val="a"/>
    <w:pPr>
      <w:ind w:left="480" w:leftChars="200"/>
    </w:pPr>
  </w:style>
  <w:style w:type="paragraph" w:styleId="af6">
    <w:name w:val="Balloon Text"/>
    <w:basedOn w:val="a"/>
    <w:link w:val="af7"/>
    <w:uiPriority w:val="99"/>
    <w:semiHidden w:val="1"/>
    <w:unhideWhenUsed w:val="1"/>
    <w:rsid w:val="000C6C38"/>
    <w:pPr>
      <w:spacing w:line="240" w:lineRule="auto"/>
    </w:pPr>
    <w:rPr>
      <w:rFonts w:asciiTheme="majorHAnsi" w:cstheme="majorBidi" w:eastAsiaTheme="majorEastAsia" w:hAnsiTheme="majorHAnsi"/>
      <w:sz w:val="18"/>
      <w:szCs w:val="18"/>
    </w:rPr>
  </w:style>
  <w:style w:type="character" w:styleId="af7" w:customStyle="1">
    <w:name w:val="註解方塊文字 字元"/>
    <w:basedOn w:val="a0"/>
    <w:link w:val="af6"/>
    <w:uiPriority w:val="99"/>
    <w:semiHidden w:val="1"/>
    <w:rsid w:val="000C6C38"/>
    <w:rPr>
      <w:rFonts w:asciiTheme="majorHAnsi" w:cstheme="majorBidi" w:eastAsiaTheme="majorEastAsia" w:hAnsiTheme="majorHAnsi"/>
      <w:sz w:val="18"/>
      <w:szCs w:val="18"/>
    </w:rPr>
  </w:style>
  <w:style w:type="character" w:styleId="af8">
    <w:name w:val="annotation reference"/>
    <w:basedOn w:val="a0"/>
    <w:uiPriority w:val="99"/>
    <w:semiHidden w:val="1"/>
    <w:unhideWhenUsed w:val="1"/>
    <w:rsid w:val="00083B3B"/>
    <w:rPr>
      <w:sz w:val="18"/>
      <w:szCs w:val="18"/>
    </w:rPr>
  </w:style>
  <w:style w:type="paragraph" w:styleId="af9">
    <w:name w:val="annotation text"/>
    <w:basedOn w:val="a"/>
    <w:link w:val="afa"/>
    <w:uiPriority w:val="99"/>
    <w:semiHidden w:val="1"/>
    <w:unhideWhenUsed w:val="1"/>
    <w:rsid w:val="00083B3B"/>
  </w:style>
  <w:style w:type="character" w:styleId="afa" w:customStyle="1">
    <w:name w:val="註解文字 字元"/>
    <w:basedOn w:val="a0"/>
    <w:link w:val="af9"/>
    <w:uiPriority w:val="99"/>
    <w:semiHidden w:val="1"/>
    <w:rsid w:val="00083B3B"/>
    <w:rPr>
      <w:sz w:val="24"/>
      <w:szCs w:val="24"/>
    </w:rPr>
  </w:style>
  <w:style w:type="paragraph" w:styleId="afb">
    <w:name w:val="annotation subject"/>
    <w:basedOn w:val="af9"/>
    <w:next w:val="af9"/>
    <w:link w:val="afc"/>
    <w:uiPriority w:val="99"/>
    <w:semiHidden w:val="1"/>
    <w:unhideWhenUsed w:val="1"/>
    <w:rsid w:val="00083B3B"/>
    <w:rPr>
      <w:b w:val="1"/>
      <w:bCs w:val="1"/>
    </w:rPr>
  </w:style>
  <w:style w:type="character" w:styleId="afc" w:customStyle="1">
    <w:name w:val="註解主旨 字元"/>
    <w:basedOn w:val="afa"/>
    <w:link w:val="afb"/>
    <w:uiPriority w:val="99"/>
    <w:semiHidden w:val="1"/>
    <w:rsid w:val="00083B3B"/>
    <w:rPr>
      <w:b w:val="1"/>
      <w:bCs w:val="1"/>
      <w:sz w:val="24"/>
      <w:szCs w:val="24"/>
    </w:rPr>
  </w:style>
  <w:style w:type="paragraph" w:styleId="afd">
    <w:name w:val="List Paragraph"/>
    <w:basedOn w:val="a"/>
    <w:uiPriority w:val="34"/>
    <w:qFormat w:val="1"/>
    <w:rsid w:val="00B75AE2"/>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footer" Target="footer1.xml"/><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5BqXU42TZ1CsF30S0b6gc+QxYg==">AMUW2mWAxlkJZHBmPzLlm6PTj4WU2g7a5iAkx1gGlIq81C82tmHOpSN06CNkwI38OKkLty7X1QSBYflLYJWWwwY8VU7z3WsorBVKtWewrr3sbsarrVNT2JTLAMmrLtcBrY3KeHuhPjGy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2022-02-15T10:47:00Z</dcterms:created>
  <dc:creator>原住民事務委員會</dc:creator>
</cp:coreProperties>
</file>